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8" w:rsidRPr="00D70068" w:rsidRDefault="00D70068" w:rsidP="00D700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0068">
        <w:rPr>
          <w:rFonts w:ascii="Times New Roman" w:eastAsia="Times New Roman" w:hAnsi="Times New Roman" w:cs="Times New Roman"/>
          <w:b/>
          <w:color w:val="000000"/>
        </w:rPr>
        <w:t>Table 1: Descriptive statistics of the age, inter-canine arch length, mesio-distal width and mandibular canine index among male and female</w:t>
      </w:r>
    </w:p>
    <w:tbl>
      <w:tblPr>
        <w:tblStyle w:val="TableGrid"/>
        <w:tblW w:w="9492" w:type="dxa"/>
        <w:tblLayout w:type="fixed"/>
        <w:tblLook w:val="0400" w:firstRow="0" w:lastRow="0" w:firstColumn="0" w:lastColumn="0" w:noHBand="0" w:noVBand="1"/>
      </w:tblPr>
      <w:tblGrid>
        <w:gridCol w:w="1735"/>
        <w:gridCol w:w="781"/>
        <w:gridCol w:w="1448"/>
        <w:gridCol w:w="2611"/>
        <w:gridCol w:w="1378"/>
        <w:gridCol w:w="1539"/>
      </w:tblGrid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b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Sex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b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Mean (mm)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Std. Deviation</w:t>
            </w:r>
          </w:p>
        </w:tc>
        <w:tc>
          <w:tcPr>
            <w:tcW w:w="137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539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Age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24.78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2.706</w:t>
            </w:r>
          </w:p>
        </w:tc>
        <w:tc>
          <w:tcPr>
            <w:tcW w:w="1378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2.432</w:t>
            </w:r>
          </w:p>
        </w:tc>
        <w:tc>
          <w:tcPr>
            <w:tcW w:w="1539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0.016*</w:t>
            </w: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23.88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2.524</w:t>
            </w:r>
          </w:p>
        </w:tc>
        <w:tc>
          <w:tcPr>
            <w:tcW w:w="1378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3964" w:type="dxa"/>
            <w:gridSpan w:val="3"/>
          </w:tcPr>
          <w:p w:rsidR="00D70068" w:rsidRPr="00D70068" w:rsidRDefault="00D70068" w:rsidP="00BB104C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Inter canine distance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Males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25.779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2.0728</w:t>
            </w:r>
          </w:p>
        </w:tc>
        <w:tc>
          <w:tcPr>
            <w:tcW w:w="1378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4.044</w:t>
            </w:r>
          </w:p>
        </w:tc>
        <w:tc>
          <w:tcPr>
            <w:tcW w:w="1539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&lt;0.001**</w:t>
            </w: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Females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24.625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1.9615</w:t>
            </w:r>
          </w:p>
        </w:tc>
        <w:tc>
          <w:tcPr>
            <w:tcW w:w="1378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3964" w:type="dxa"/>
            <w:gridSpan w:val="3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Mesio-distal width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Right side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6.599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0.4871</w:t>
            </w:r>
          </w:p>
        </w:tc>
        <w:tc>
          <w:tcPr>
            <w:tcW w:w="1378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8.817</w:t>
            </w:r>
          </w:p>
        </w:tc>
        <w:tc>
          <w:tcPr>
            <w:tcW w:w="1539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&lt;0.001**</w:t>
            </w: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6.042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0.4023</w:t>
            </w:r>
          </w:p>
        </w:tc>
        <w:tc>
          <w:tcPr>
            <w:tcW w:w="1378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Left side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 xml:space="preserve">       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6.659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0.4874</w:t>
            </w:r>
          </w:p>
        </w:tc>
        <w:tc>
          <w:tcPr>
            <w:tcW w:w="1378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9.528</w:t>
            </w:r>
          </w:p>
        </w:tc>
        <w:tc>
          <w:tcPr>
            <w:tcW w:w="1539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&lt;0.001**</w:t>
            </w: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 xml:space="preserve">       Female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6.051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0.4118</w:t>
            </w:r>
          </w:p>
        </w:tc>
        <w:tc>
          <w:tcPr>
            <w:tcW w:w="1378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3964" w:type="dxa"/>
            <w:gridSpan w:val="3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b/>
                <w:color w:val="000000"/>
              </w:rPr>
              <w:t>Mandibular Canine Index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Right side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0.2526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0.02181</w:t>
            </w:r>
          </w:p>
        </w:tc>
        <w:tc>
          <w:tcPr>
            <w:tcW w:w="1378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3.867</w:t>
            </w:r>
          </w:p>
        </w:tc>
        <w:tc>
          <w:tcPr>
            <w:tcW w:w="1539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&lt;0.001**</w:t>
            </w: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0.2414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0.01918</w:t>
            </w:r>
          </w:p>
        </w:tc>
        <w:tc>
          <w:tcPr>
            <w:tcW w:w="1378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Left side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397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 xml:space="preserve">       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0.2553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0.02224</w:t>
            </w:r>
          </w:p>
        </w:tc>
        <w:tc>
          <w:tcPr>
            <w:tcW w:w="1378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4.631</w:t>
            </w:r>
          </w:p>
        </w:tc>
        <w:tc>
          <w:tcPr>
            <w:tcW w:w="1539" w:type="dxa"/>
            <w:vMerge w:val="restart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&lt;0.001**</w:t>
            </w:r>
          </w:p>
        </w:tc>
      </w:tr>
      <w:tr w:rsidR="00D70068" w:rsidRPr="00D70068" w:rsidTr="00D70068">
        <w:trPr>
          <w:trHeight w:val="383"/>
        </w:trPr>
        <w:tc>
          <w:tcPr>
            <w:tcW w:w="1735" w:type="dxa"/>
          </w:tcPr>
          <w:p w:rsidR="00D70068" w:rsidRPr="00D70068" w:rsidRDefault="00D70068" w:rsidP="00BB104C">
            <w:pPr>
              <w:ind w:right="60"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 xml:space="preserve">       Female</w:t>
            </w:r>
          </w:p>
        </w:tc>
        <w:tc>
          <w:tcPr>
            <w:tcW w:w="78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8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0.2417</w:t>
            </w:r>
          </w:p>
        </w:tc>
        <w:tc>
          <w:tcPr>
            <w:tcW w:w="2611" w:type="dxa"/>
          </w:tcPr>
          <w:p w:rsidR="00D70068" w:rsidRPr="00D70068" w:rsidRDefault="00D70068" w:rsidP="00BB104C">
            <w:pPr>
              <w:ind w:right="60" w:hanging="60"/>
              <w:jc w:val="center"/>
              <w:rPr>
                <w:rFonts w:ascii="Times New Roman" w:eastAsia="Times New Roman" w:hAnsi="Times New Roman" w:cs="Times New Roman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t>0.01929</w:t>
            </w:r>
          </w:p>
        </w:tc>
        <w:tc>
          <w:tcPr>
            <w:tcW w:w="1378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D70068" w:rsidRPr="00D70068" w:rsidRDefault="00D70068" w:rsidP="00BB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0068" w:rsidRPr="00D70068" w:rsidRDefault="00D70068" w:rsidP="00D70068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70068" w:rsidRPr="00D70068" w:rsidRDefault="00D70068" w:rsidP="00D70068">
      <w:pPr>
        <w:spacing w:line="240" w:lineRule="auto"/>
        <w:rPr>
          <w:rFonts w:ascii="Times New Roman" w:hAnsi="Times New Roman" w:cs="Times New Roman"/>
          <w:bCs/>
          <w:color w:val="242021"/>
        </w:rPr>
        <w:sectPr w:rsidR="00D70068" w:rsidRPr="00D70068" w:rsidSect="00430C44">
          <w:pgSz w:w="12240" w:h="15840"/>
          <w:pgMar w:top="1440" w:right="1440" w:bottom="1440" w:left="1440" w:header="0" w:footer="0" w:gutter="0"/>
          <w:cols w:space="720"/>
          <w:docGrid w:linePitch="299"/>
        </w:sectPr>
      </w:pPr>
      <w:r w:rsidRPr="00D70068">
        <w:rPr>
          <w:rFonts w:ascii="Times New Roman" w:eastAsia="Times New Roman" w:hAnsi="Times New Roman" w:cs="Times New Roman"/>
          <w:b/>
          <w:color w:val="000000"/>
        </w:rPr>
        <w:t>(p&lt; 0.05  - Significant*, p &lt; 0.001 - Highly significant**)</w:t>
      </w:r>
    </w:p>
    <w:tbl>
      <w:tblPr>
        <w:tblStyle w:val="TableGrid"/>
        <w:tblpPr w:leftFromText="180" w:rightFromText="180" w:tblpY="-420"/>
        <w:tblW w:w="1400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275"/>
        <w:gridCol w:w="1134"/>
        <w:gridCol w:w="1129"/>
        <w:gridCol w:w="1111"/>
        <w:gridCol w:w="23"/>
        <w:gridCol w:w="1134"/>
        <w:gridCol w:w="1276"/>
        <w:gridCol w:w="1276"/>
        <w:gridCol w:w="1252"/>
      </w:tblGrid>
      <w:tr w:rsidR="00D70068" w:rsidRPr="00D70068" w:rsidTr="00BB104C">
        <w:trPr>
          <w:trHeight w:val="20"/>
        </w:trPr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068" w:rsidRPr="00D70068" w:rsidRDefault="00D70068" w:rsidP="00D7006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42021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Table 2(a): </w:t>
            </w:r>
            <w:r w:rsidRPr="00D70068">
              <w:rPr>
                <w:rFonts w:ascii="Times New Roman" w:hAnsi="Times New Roman" w:cs="Times New Roman"/>
                <w:bCs/>
                <w:color w:val="242021"/>
              </w:rPr>
              <w:t>Comparison of mandibular canine mesio-distal width, and mandibular canine index in different Indian populations (1989-2011)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D70068" w:rsidRPr="00D70068" w:rsidRDefault="00D70068" w:rsidP="00D70068">
            <w:pPr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REGIONS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</w:tcBorders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068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  <w:vMerge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 (mm)</w:t>
            </w:r>
          </w:p>
        </w:tc>
        <w:tc>
          <w:tcPr>
            <w:tcW w:w="2263" w:type="dxa"/>
            <w:gridSpan w:val="3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 (mm)</w:t>
            </w:r>
          </w:p>
        </w:tc>
        <w:tc>
          <w:tcPr>
            <w:tcW w:w="2410" w:type="dxa"/>
            <w:gridSpan w:val="2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 (mm)</w:t>
            </w:r>
          </w:p>
        </w:tc>
        <w:tc>
          <w:tcPr>
            <w:tcW w:w="2528" w:type="dxa"/>
            <w:gridSpan w:val="2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 (mm)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  <w:vMerge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D70068" w:rsidRPr="00D70068" w:rsidTr="00BB104C">
        <w:trPr>
          <w:trHeight w:val="597"/>
        </w:trPr>
        <w:tc>
          <w:tcPr>
            <w:tcW w:w="1413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Rao et al, 1989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ind w:right="171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766 (384 M, 82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0.296±0.016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0.254 ± 0.014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Yadav et al, 2002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51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Davangere, Karnataka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360 (180 M, 180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0.310±0.016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0.288 ± 0.014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  <w:bCs/>
              </w:rPr>
              <w:t>Kaushal et al,</w:t>
            </w:r>
            <w:r w:rsidRPr="00D70068">
              <w:rPr>
                <w:rFonts w:ascii="Times New Roman" w:hAnsi="Times New Roman" w:cs="Times New Roman"/>
                <w:b/>
              </w:rPr>
              <w:t>2003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Punjab (Patiala)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60 (30 M,30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7.229±0.280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7.299±0.292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 ± 0.01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6.690±0.256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6.693±0.323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 ± 0.01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0.267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Kaushal et al, 2004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52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Punjab (Patiala)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60 ( 30M&amp; 30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7.231 ±0.376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 xml:space="preserve">7.387 </w:t>
            </w:r>
            <w:r w:rsidRPr="00D70068">
              <w:rPr>
                <w:rFonts w:ascii="Times New Roman" w:hAnsi="Times New Roman" w:cs="Times New Roman"/>
              </w:rPr>
              <w:t xml:space="preserve">± </w:t>
            </w:r>
            <w:r w:rsidRPr="00D70068">
              <w:rPr>
                <w:rStyle w:val="fontstyle01"/>
                <w:sz w:val="22"/>
                <w:szCs w:val="22"/>
              </w:rPr>
              <w:t>.322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6.585±0.300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 ± 0.254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Reddy et al, 2008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27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200 (100 M,100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7.017 ± 0.43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7.030 ± 0.44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0.259±0.003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0.261±0.003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6.428 ± 0.35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6.446 ± 0.34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0.246 ± 0.002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0.247 ± 0.002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Boaz et al,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2009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36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100 ( 50 M, 50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6.9880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6.9880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7.0080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7.0520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Duraiswamy et al. 2009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43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iCs/>
              </w:rPr>
              <w:t>Udaipur, Rajasthan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145 school children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7.05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7.25 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20.46 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21.07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 xml:space="preserve"> 2.19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6.22 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6.44 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18.46 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19.14 </w:t>
            </w:r>
            <w:r w:rsidRPr="00D70068">
              <w:rPr>
                <w:rStyle w:val="fontstyle01"/>
                <w:sz w:val="22"/>
                <w:szCs w:val="22"/>
              </w:rPr>
              <w:t xml:space="preserve">± </w:t>
            </w:r>
            <w:r w:rsidRPr="00D70068">
              <w:rPr>
                <w:rFonts w:ascii="Times New Roman" w:hAnsi="Times New Roman" w:cs="Times New Roman"/>
              </w:rPr>
              <w:t>1.11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Srivastava et al, 2010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53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Bareilly,UP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spacing w:after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400 (200 M,200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6.60 ± 0.51</w:t>
            </w:r>
          </w:p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6.60 ± 0.52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0.256±0.019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0.257±0.019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6.42 ± 0.46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6.45 ± 0.50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0.255 ± 0.021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0.256 ± 0.022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Parekh et al, 2011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54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Bhavnagar, Gujarat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368 (216 M,152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6.66±0.59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6.92±0.61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0.213±0.024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0.219±0.023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5.65±0.53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5.77±0.52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0.199±0.0239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0.203±0.0227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  <w:bCs/>
              </w:rPr>
              <w:t>Shaliputra et al, 2011</w:t>
            </w:r>
            <w:r w:rsidRPr="00D70068">
              <w:rPr>
                <w:rFonts w:ascii="Times New Roman" w:hAnsi="Times New Roman" w:cs="Times New Roman"/>
                <w:b/>
                <w:bCs/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Indore, MP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350 (175 M, 175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6.76 ± 0.41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6.79±0.38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0.258±0.018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0.259±0.017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6.56± 0.35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6.58± 0.36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0.250 ± 0.015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0.254± 0.015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  <w:iCs/>
              </w:rPr>
              <w:t>Vishwakarma</w:t>
            </w:r>
            <w:r w:rsidRPr="00D70068">
              <w:rPr>
                <w:rFonts w:ascii="Times New Roman" w:hAnsi="Times New Roman" w:cs="Times New Roman"/>
                <w:b/>
                <w:bCs/>
                <w:iCs/>
              </w:rPr>
              <w:t xml:space="preserve"> et al, 2011</w:t>
            </w:r>
            <w:r w:rsidRPr="00D70068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56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Gwalior, MP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180 (90 M, 90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7.4</w:t>
            </w:r>
            <w:r w:rsidRPr="00D70068">
              <w:rPr>
                <w:rFonts w:ascii="Times New Roman" w:hAnsi="Times New Roman" w:cs="Times New Roman"/>
              </w:rPr>
              <w:t xml:space="preserve">± </w:t>
            </w:r>
            <w:r w:rsidRPr="00D70068">
              <w:rPr>
                <w:rStyle w:val="fontstyle01"/>
                <w:sz w:val="22"/>
                <w:szCs w:val="22"/>
              </w:rPr>
              <w:t xml:space="preserve"> 0.4246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 xml:space="preserve">7.4 </w:t>
            </w:r>
            <w:r w:rsidRPr="00D70068">
              <w:rPr>
                <w:rFonts w:ascii="Times New Roman" w:hAnsi="Times New Roman" w:cs="Times New Roman"/>
              </w:rPr>
              <w:t xml:space="preserve">± </w:t>
            </w:r>
            <w:r w:rsidRPr="00D70068">
              <w:rPr>
                <w:rStyle w:val="fontstyle01"/>
                <w:sz w:val="22"/>
                <w:szCs w:val="22"/>
              </w:rPr>
              <w:t>0.4418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2.864±0.289</w:t>
            </w: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2.888±0.284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6.5</w:t>
            </w:r>
            <w:r w:rsidRPr="00D70068">
              <w:rPr>
                <w:rFonts w:ascii="Times New Roman" w:hAnsi="Times New Roman" w:cs="Times New Roman"/>
              </w:rPr>
              <w:t xml:space="preserve">± </w:t>
            </w:r>
            <w:r w:rsidRPr="00D70068">
              <w:rPr>
                <w:rStyle w:val="fontstyle01"/>
                <w:sz w:val="22"/>
                <w:szCs w:val="22"/>
              </w:rPr>
              <w:t>0.4913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 xml:space="preserve">6.7 </w:t>
            </w:r>
            <w:r w:rsidRPr="00D70068">
              <w:rPr>
                <w:rFonts w:ascii="Times New Roman" w:hAnsi="Times New Roman" w:cs="Times New Roman"/>
              </w:rPr>
              <w:t xml:space="preserve">± </w:t>
            </w:r>
            <w:r w:rsidRPr="00D70068">
              <w:rPr>
                <w:rStyle w:val="fontstyle01"/>
                <w:sz w:val="22"/>
                <w:szCs w:val="22"/>
              </w:rPr>
              <w:t>0.5265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2.569±  0.271</w:t>
            </w: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2.645 ± 0.27</w:t>
            </w:r>
          </w:p>
        </w:tc>
      </w:tr>
      <w:tr w:rsidR="00D70068" w:rsidRPr="00D70068" w:rsidTr="00BB104C">
        <w:trPr>
          <w:trHeight w:val="20"/>
        </w:trPr>
        <w:tc>
          <w:tcPr>
            <w:tcW w:w="1413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/>
              </w:rPr>
              <w:t>Khandelwa et al, 2011</w:t>
            </w:r>
            <w:r w:rsidRPr="00D70068">
              <w:rPr>
                <w:rFonts w:ascii="Times New Roman" w:hAnsi="Times New Roman" w:cs="Times New Roman"/>
                <w:b/>
                <w:vertAlign w:val="superscript"/>
              </w:rPr>
              <w:t>57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Jaipur, Rajasthan</w:t>
            </w:r>
          </w:p>
        </w:tc>
        <w:tc>
          <w:tcPr>
            <w:tcW w:w="1701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40 (20 M, 20 F)</w:t>
            </w:r>
          </w:p>
        </w:tc>
        <w:tc>
          <w:tcPr>
            <w:tcW w:w="1275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6.52±.34</w:t>
            </w: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6.49±.37</w:t>
            </w:r>
          </w:p>
        </w:tc>
        <w:tc>
          <w:tcPr>
            <w:tcW w:w="1129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6.33±.34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6.33±.29</w:t>
            </w:r>
          </w:p>
        </w:tc>
        <w:tc>
          <w:tcPr>
            <w:tcW w:w="1276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tcW w:w="14000" w:type="dxa"/>
            <w:gridSpan w:val="12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b/>
              </w:rPr>
              <w:t>MDW: mesio-distal width; ICD: inter-canine distance; MCI: mandibular canine index; RT: right; LT: left; M: male; F: female</w:t>
            </w:r>
          </w:p>
        </w:tc>
      </w:tr>
    </w:tbl>
    <w:p w:rsidR="00D70068" w:rsidRPr="00D70068" w:rsidRDefault="00D70068" w:rsidP="00D7006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tabs>
          <w:tab w:val="left" w:pos="3885"/>
        </w:tabs>
        <w:rPr>
          <w:rFonts w:ascii="Times New Roman" w:eastAsia="Times New Roman" w:hAnsi="Times New Roman" w:cs="Times New Roman"/>
          <w:color w:val="000000"/>
        </w:rPr>
        <w:sectPr w:rsidR="00D70068" w:rsidRPr="00D70068" w:rsidSect="00430C44">
          <w:pgSz w:w="15840" w:h="12240" w:orient="landscape"/>
          <w:pgMar w:top="1440" w:right="1440" w:bottom="1440" w:left="1440" w:header="0" w:footer="0" w:gutter="0"/>
          <w:cols w:space="720"/>
          <w:docGrid w:linePitch="299"/>
        </w:sectPr>
      </w:pPr>
    </w:p>
    <w:tbl>
      <w:tblPr>
        <w:tblStyle w:val="PlainTable41"/>
        <w:tblpPr w:leftFromText="180" w:rightFromText="180" w:tblpY="-420"/>
        <w:tblW w:w="1400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275"/>
        <w:gridCol w:w="1134"/>
        <w:gridCol w:w="1129"/>
        <w:gridCol w:w="1111"/>
        <w:gridCol w:w="23"/>
        <w:gridCol w:w="1134"/>
        <w:gridCol w:w="1276"/>
        <w:gridCol w:w="1276"/>
        <w:gridCol w:w="1252"/>
      </w:tblGrid>
      <w:tr w:rsidR="00D70068" w:rsidRPr="00D70068" w:rsidTr="00BB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BB104C">
            <w:pPr>
              <w:jc w:val="both"/>
              <w:rPr>
                <w:rFonts w:ascii="Times New Roman" w:hAnsi="Times New Roman" w:cs="Times New Roman"/>
                <w:bCs w:val="0"/>
                <w:color w:val="242021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Table 2(b): </w:t>
            </w:r>
            <w:r w:rsidRPr="00D70068">
              <w:rPr>
                <w:rFonts w:ascii="Times New Roman" w:hAnsi="Times New Roman" w:cs="Times New Roman"/>
                <w:bCs w:val="0"/>
                <w:color w:val="242021"/>
              </w:rPr>
              <w:t>Comparison of mandibular canine mesio-distal width, and mandibular canine index in different Indian populations (2012-2015)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REGIONS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70068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 (mm)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 (mm)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 (mm)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 (mm)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D70068" w:rsidRPr="00D70068" w:rsidTr="00BB104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bCs w:val="0"/>
              </w:rPr>
              <w:t>Yuwanati et al, 2012</w:t>
            </w:r>
            <w:r w:rsidRPr="00D70068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Nagpur, Maharashtra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100  (50 M,  50 F)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8.01±0.512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7.76± 0.516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7.74± 0.480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7.4± 0.523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Kende et al. 2012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Mumbai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50 casts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6.97±.64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.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27±.03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6.1±.6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24±.03</w:t>
            </w: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Grover et al, 2013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Mysore, Karnataka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80 (40 M, 40 F)</w:t>
            </w:r>
          </w:p>
        </w:tc>
        <w:tc>
          <w:tcPr>
            <w:tcW w:w="1275" w:type="dxa"/>
            <w:shd w:val="clear" w:color="auto" w:fill="auto"/>
          </w:tcPr>
          <w:tbl>
            <w:tblPr>
              <w:tblW w:w="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"/>
            </w:tblGrid>
            <w:tr w:rsidR="00D70068" w:rsidRPr="00D70068" w:rsidTr="00BB104C">
              <w:trPr>
                <w:trHeight w:val="20"/>
              </w:trPr>
              <w:tc>
                <w:tcPr>
                  <w:tcW w:w="904" w:type="dxa"/>
                </w:tcPr>
                <w:p w:rsidR="00D70068" w:rsidRPr="00D70068" w:rsidRDefault="00D70068" w:rsidP="00D70068">
                  <w:pPr>
                    <w:framePr w:hSpace="180" w:wrap="around" w:hAnchor="text" w:y="-42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D70068">
                    <w:rPr>
                      <w:rFonts w:ascii="Times New Roman" w:hAnsi="Times New Roman" w:cs="Times New Roman"/>
                    </w:rPr>
                    <w:t>7.18±.35</w:t>
                  </w:r>
                </w:p>
              </w:tc>
            </w:tr>
          </w:tbl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7.02±0.337</w:t>
            </w:r>
          </w:p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0.25 ± 0.025</w:t>
            </w:r>
          </w:p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0.23 ± 0.021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6.52±0.538</w:t>
            </w:r>
          </w:p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6.72±0.502</w:t>
            </w:r>
          </w:p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0.22 ± 0.031</w:t>
            </w:r>
          </w:p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0.21 ± 0.028</w:t>
            </w:r>
          </w:p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Rayamane et al, 2014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Mysore, Karnataka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200 students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7.4 ±0.42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7.4 ±0.44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2.864 ±0.29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2.888± 0.28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6.5 ±0.49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6.7± 0.53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2.569 ±0.27</w:t>
            </w: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2.645 ±0.27</w:t>
            </w: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Sai Kiran et al, 2014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Andhra Pradesh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60 (30 M, 30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7.19±0.46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7.23 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6.73</w:t>
            </w:r>
            <w:r w:rsidRPr="00D70068">
              <w:rPr>
                <w:rStyle w:val="fontstyle01"/>
                <w:color w:val="auto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0.31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6.81</w:t>
            </w:r>
            <w:r w:rsidRPr="00D70068">
              <w:rPr>
                <w:rStyle w:val="fontstyle01"/>
                <w:color w:val="auto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0.27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Pramod R C et al, 2014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200 (100M, 100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6.72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6.855</w:t>
            </w:r>
            <w:r w:rsidRPr="00D70068">
              <w:rPr>
                <w:rStyle w:val="fontstyle01"/>
                <w:sz w:val="22"/>
                <w:szCs w:val="22"/>
              </w:rPr>
              <w:t>±0.461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6.299</w:t>
            </w:r>
            <w:r w:rsidRPr="00D70068">
              <w:rPr>
                <w:rStyle w:val="fontstyle01"/>
                <w:sz w:val="22"/>
                <w:szCs w:val="22"/>
              </w:rPr>
              <w:t>±0.497</w:t>
            </w:r>
          </w:p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6.103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0.432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MJ Baheti et al, 2014</w:t>
            </w: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Loni, Maharashtra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70 (35 M, 35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Bakkannavar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Style w:val="fontstyle01"/>
                <w:sz w:val="22"/>
                <w:szCs w:val="22"/>
              </w:rPr>
              <w:t>Karnataka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500 ( 250 M, 250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7.20</w:t>
            </w:r>
            <w:r w:rsidRPr="00D70068">
              <w:rPr>
                <w:rFonts w:ascii="Times New Roman" w:hAnsi="Times New Roman" w:cs="Times New Roman"/>
              </w:rPr>
              <w:t>±</w:t>
            </w:r>
            <w:r w:rsidRPr="00D70068">
              <w:rPr>
                <w:rStyle w:val="fontstyle01"/>
                <w:sz w:val="22"/>
                <w:szCs w:val="22"/>
              </w:rPr>
              <w:t>0.44</w:t>
            </w:r>
          </w:p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7.26</w:t>
            </w:r>
            <w:r w:rsidRPr="00D70068">
              <w:rPr>
                <w:rFonts w:ascii="Times New Roman" w:hAnsi="Times New Roman" w:cs="Times New Roman"/>
              </w:rPr>
              <w:t>±</w:t>
            </w:r>
            <w:r w:rsidRPr="00D70068">
              <w:rPr>
                <w:rStyle w:val="fontstyle01"/>
                <w:sz w:val="22"/>
                <w:szCs w:val="22"/>
              </w:rPr>
              <w:t>0.44</w:t>
            </w:r>
          </w:p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0.285± 0.01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0.287±0.016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6.89</w:t>
            </w:r>
            <w:r w:rsidRPr="00D70068">
              <w:rPr>
                <w:rFonts w:ascii="Times New Roman" w:hAnsi="Times New Roman" w:cs="Times New Roman"/>
              </w:rPr>
              <w:t>±</w:t>
            </w:r>
            <w:r w:rsidRPr="00D70068">
              <w:rPr>
                <w:rStyle w:val="fontstyle01"/>
                <w:sz w:val="22"/>
                <w:szCs w:val="22"/>
              </w:rPr>
              <w:t>0.41</w:t>
            </w:r>
          </w:p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6.94</w:t>
            </w:r>
            <w:r w:rsidRPr="00D70068">
              <w:rPr>
                <w:rFonts w:ascii="Times New Roman" w:hAnsi="Times New Roman" w:cs="Times New Roman"/>
              </w:rPr>
              <w:t>±</w:t>
            </w:r>
            <w:r w:rsidRPr="00D70068">
              <w:rPr>
                <w:rStyle w:val="fontstyle01"/>
                <w:sz w:val="22"/>
                <w:szCs w:val="22"/>
              </w:rPr>
              <w:t>0.41</w:t>
            </w:r>
          </w:p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0.2784±0.015</w:t>
            </w: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0.2784 ± 0.0150</w:t>
            </w: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Patil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Nagpur, Maharashtra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200 patients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7.465±0.6165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0.344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6.960±0.539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0.319</w:t>
            </w: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Sreedhar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Moradabad Uttar Pradesh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60 (30 M, 30 F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7.06 ± 0.26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7.45 ± 0.26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 ± 0.01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0.27 ± 0.001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6.28 ± 0.28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6.54 ± 0.29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0.27 ± 0.01</w:t>
            </w: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 ± 0.001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Agrawal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Gujarat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100 (50 M, 50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Singh S.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Udaipur, Rajasthan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100 (45 M, 55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7.19±2.23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7.32±2.46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0.26±1.88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0.26±2.13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6.30±0.35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6.35±0.35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0.25±0.35</w:t>
            </w:r>
          </w:p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0.25±0.35</w:t>
            </w: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Grover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Gandhinagar Gujarat.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80 (40 M, 40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6.8245± .291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6.81±0.277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0.1935</w:t>
            </w:r>
            <w:r w:rsidRPr="00D700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0.2110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6.427±0.402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6.4492±0.499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0.212336</w:t>
            </w:r>
            <w:r w:rsidRPr="00D700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2" w:type="dxa"/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0.213048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068" w:rsidRPr="00D70068" w:rsidRDefault="00D70068" w:rsidP="00D70068">
            <w:pPr>
              <w:spacing w:after="0"/>
              <w:rPr>
                <w:rStyle w:val="fontstyle01"/>
                <w:b w:val="0"/>
                <w:sz w:val="22"/>
                <w:szCs w:val="22"/>
              </w:rPr>
            </w:pPr>
            <w:r w:rsidRPr="00D70068">
              <w:rPr>
                <w:rStyle w:val="fontstyle01"/>
                <w:b w:val="0"/>
                <w:sz w:val="22"/>
                <w:szCs w:val="22"/>
              </w:rPr>
              <w:t xml:space="preserve">Girish Hc et al, 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Style w:val="fontstyle01"/>
                <w:b w:val="0"/>
                <w:sz w:val="22"/>
                <w:szCs w:val="22"/>
              </w:rPr>
              <w:t>2015</w:t>
            </w:r>
            <w:r w:rsidRPr="00D70068">
              <w:rPr>
                <w:rStyle w:val="fontstyle01"/>
                <w:b w:val="0"/>
                <w:sz w:val="22"/>
                <w:szCs w:val="22"/>
                <w:vertAlign w:val="superscript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Bangalore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1000 (500 M, 500F)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6.74 ± 0.54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6.73± 0.59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6.34 ± 0.52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6.39 ± 0.55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  <w:b w:val="0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MDW: mesio-distal width; ICD: inter-canine distance; MCI: mandibular canine index; RT: right; LT: left; M: male; F: female</w:t>
            </w:r>
          </w:p>
          <w:p w:rsidR="00D70068" w:rsidRPr="00D70068" w:rsidRDefault="00D70068" w:rsidP="00D700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70068" w:rsidRPr="00D70068" w:rsidRDefault="00D70068" w:rsidP="00D70068">
      <w:pPr>
        <w:tabs>
          <w:tab w:val="left" w:pos="3885"/>
        </w:tabs>
        <w:rPr>
          <w:rFonts w:ascii="Times New Roman" w:eastAsia="Times New Roman" w:hAnsi="Times New Roman" w:cs="Times New Roman"/>
          <w:color w:val="000000"/>
        </w:rPr>
        <w:sectPr w:rsidR="00D70068" w:rsidRPr="00D70068" w:rsidSect="00430C44">
          <w:pgSz w:w="15840" w:h="12240" w:orient="landscape"/>
          <w:pgMar w:top="1440" w:right="1440" w:bottom="1440" w:left="1440" w:header="0" w:footer="0" w:gutter="0"/>
          <w:cols w:space="720"/>
          <w:docGrid w:linePitch="299"/>
        </w:sectPr>
      </w:pPr>
    </w:p>
    <w:tbl>
      <w:tblPr>
        <w:tblStyle w:val="PlainTable41"/>
        <w:tblpPr w:leftFromText="180" w:rightFromText="180" w:tblpY="-420"/>
        <w:tblW w:w="14142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275"/>
        <w:gridCol w:w="1134"/>
        <w:gridCol w:w="1129"/>
        <w:gridCol w:w="1111"/>
        <w:gridCol w:w="23"/>
        <w:gridCol w:w="1134"/>
        <w:gridCol w:w="1276"/>
        <w:gridCol w:w="1276"/>
        <w:gridCol w:w="1394"/>
      </w:tblGrid>
      <w:tr w:rsidR="00D70068" w:rsidRPr="00D70068" w:rsidTr="00BB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color w:val="242021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Table 2(c): </w:t>
            </w:r>
            <w:r w:rsidRPr="00D70068">
              <w:rPr>
                <w:rFonts w:ascii="Times New Roman" w:hAnsi="Times New Roman" w:cs="Times New Roman"/>
                <w:bCs w:val="0"/>
                <w:color w:val="242021"/>
              </w:rPr>
              <w:t>Comparison of mandibular canine mesio-distal width, and mandibular canine index in different Indian populations (2016-2019)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REGIONS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70068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 (mm)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 (mm)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 (mm)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 (mm)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D70068" w:rsidRPr="00D70068" w:rsidTr="00BB104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Gupta et al, 2016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Puducherry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160 (53 M, 53 F)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6.99±0.53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7.02±0.60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6.99±0.53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7.02±0.60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6.41±0.41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6.46±0.40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6.41±0.41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6.46±0.40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Latif et al, </w:t>
            </w:r>
          </w:p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2016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Ambala, Haryana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150 75 M, 75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7.059 ±0.428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7.064± .424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0.269</w:t>
            </w:r>
            <w:r w:rsidRPr="00D70068">
              <w:rPr>
                <w:rFonts w:ascii="Times New Roman" w:hAnsi="Times New Roman" w:cs="Times New Roman"/>
              </w:rPr>
              <w:t>±</w:t>
            </w:r>
            <w:r w:rsidRPr="00D70068">
              <w:rPr>
                <w:rStyle w:val="fontstyle01"/>
                <w:sz w:val="22"/>
                <w:szCs w:val="22"/>
              </w:rPr>
              <w:t>0.019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6.470±0.444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6.476 ± 0.446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0.253</w:t>
            </w:r>
            <w:r w:rsidRPr="00D70068">
              <w:rPr>
                <w:rFonts w:ascii="Times New Roman" w:hAnsi="Times New Roman" w:cs="Times New Roman"/>
              </w:rPr>
              <w:t>±</w:t>
            </w:r>
            <w:r w:rsidRPr="00D70068">
              <w:rPr>
                <w:rStyle w:val="fontstyle01"/>
                <w:sz w:val="22"/>
                <w:szCs w:val="22"/>
              </w:rPr>
              <w:t>0.011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Rajarathnam 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et al, 2016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200 100 M, 100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6.81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0.41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6.91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0.40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0.26 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6.37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0.41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6.46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0.39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0.01</w:t>
            </w: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Nazeer et al, 2017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bCs/>
                <w:iCs/>
              </w:rPr>
              <w:t>Patna, Bihar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bCs/>
                <w:iCs/>
              </w:rPr>
              <w:t>100 (50 M, 50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7.017 ± 0.43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7.030 ± 0.44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6.428 ± 0.35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6.446 ± 0.34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Kumawat et al, 2017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Nashik, Maharashtra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300 (150 M, 150F)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6.66±0.40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6.72±0.40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0.25±0.002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0.25±0.001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6.37±0.34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6.44±0.33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0.24±0.011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0.24±0.01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Style w:val="fontstyle01"/>
                <w:b w:val="0"/>
                <w:sz w:val="22"/>
                <w:szCs w:val="22"/>
              </w:rPr>
              <w:t>Gandhi et al, 2017</w:t>
            </w:r>
            <w:r w:rsidRPr="00D70068">
              <w:rPr>
                <w:rStyle w:val="fontstyle01"/>
                <w:b w:val="0"/>
                <w:sz w:val="22"/>
                <w:szCs w:val="22"/>
                <w:vertAlign w:val="superscript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62 (31 M, 31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6.952±0.5598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6.960±0.557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0.248±0.022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6.506±0.488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6.467±0.4834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0.250±0.0170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Patel et al, 2017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Style w:val="fontstyle01"/>
                <w:sz w:val="22"/>
                <w:szCs w:val="22"/>
              </w:rPr>
              <w:t>Gujarat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400 (200 M, 200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6.89±0.24</w:t>
            </w: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6.89±0.24</w:t>
            </w: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 ± 0.024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6.36±0.34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6.36±0.34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0.249 ± 0.20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Thabitha Rani et al, 2017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iCs/>
              </w:rPr>
              <w:t>Nalgonda, Telangana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180 (90 F, 90 M)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 ± 0.9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25.8 ± 1.9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25.8 ± 2.2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 ± 0.9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25.0 ± 2.2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25.1 ± 2.2</w:t>
            </w: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Naikoo FA et al, 2017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Kashmir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125 (64 M, 61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7.53± 0.435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7.49± 0.544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6.01± 0.318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5.97 ±0.407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Bhagyashree B et al, 2018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Parbhani, Maharashtra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100 (50 M, 50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6.99±0.26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6.97±0.23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0.27±0.01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0.27±0.01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6.50±0.47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6.45±0.44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0.26±0.01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0.26±0.01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Jacob et al, 2018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iCs/>
              </w:rPr>
              <w:t>Pune, Maharashtra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iCs/>
              </w:rPr>
              <w:t>1000 (500M, 500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Sonia Bai et al, 2019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Andhra Pradesh</w:t>
            </w:r>
          </w:p>
        </w:tc>
        <w:tc>
          <w:tcPr>
            <w:tcW w:w="1701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300 (150 M, 150 F)</w:t>
            </w:r>
          </w:p>
        </w:tc>
        <w:tc>
          <w:tcPr>
            <w:tcW w:w="1275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7.01 ± 0.49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6.94± 0.47</w:t>
            </w:r>
          </w:p>
        </w:tc>
        <w:tc>
          <w:tcPr>
            <w:tcW w:w="1129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0.26± 0.02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0.26±0.02</w:t>
            </w:r>
          </w:p>
        </w:tc>
        <w:tc>
          <w:tcPr>
            <w:tcW w:w="113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6.40± 0.41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6.38± 0.40</w:t>
            </w:r>
          </w:p>
        </w:tc>
        <w:tc>
          <w:tcPr>
            <w:tcW w:w="1276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0.25± 0.02</w:t>
            </w:r>
          </w:p>
        </w:tc>
        <w:tc>
          <w:tcPr>
            <w:tcW w:w="1394" w:type="dxa"/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0.25± 0.02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lastRenderedPageBreak/>
              <w:t>Vinay J et al, 2019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Bengaluru, Karnataka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60 (35 M, 25 F)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7.65±0.50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7.66±0.49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0.288±0.018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0.288±0.018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6.96±0.36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6.97±0.37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0.2823±0.019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0.2827±0.0198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MDW: mesio-distal width; ICD: inter-canine distance; MCI: mandibular canine index; RT: right; LT: left; M: male; F: female</w:t>
            </w:r>
          </w:p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P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p w:rsidR="00D70068" w:rsidRDefault="00D70068" w:rsidP="00D7006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PlainTable11"/>
        <w:tblW w:w="135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1248"/>
        <w:gridCol w:w="1701"/>
        <w:gridCol w:w="1276"/>
        <w:gridCol w:w="142"/>
        <w:gridCol w:w="850"/>
        <w:gridCol w:w="142"/>
        <w:gridCol w:w="1134"/>
        <w:gridCol w:w="705"/>
        <w:gridCol w:w="145"/>
        <w:gridCol w:w="1276"/>
        <w:gridCol w:w="1189"/>
        <w:gridCol w:w="87"/>
        <w:gridCol w:w="1047"/>
        <w:gridCol w:w="229"/>
        <w:gridCol w:w="905"/>
        <w:gridCol w:w="87"/>
      </w:tblGrid>
      <w:tr w:rsidR="00D70068" w:rsidRPr="00D70068" w:rsidTr="00BB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0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color w:val="242021"/>
              </w:rPr>
            </w:pPr>
            <w:r w:rsidRPr="00D70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Table 3(a): </w:t>
            </w:r>
            <w:r w:rsidRPr="00D70068">
              <w:rPr>
                <w:rFonts w:ascii="Times New Roman" w:hAnsi="Times New Roman" w:cs="Times New Roman"/>
                <w:bCs w:val="0"/>
                <w:color w:val="242021"/>
              </w:rPr>
              <w:t>Comparison of mandibular canine mesio-distal width, and mandibular canine index in different International populations (1967-2012)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ind w:right="-30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 xml:space="preserve">                                                   MALE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ind w:right="-30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70068">
              <w:rPr>
                <w:rFonts w:ascii="Times New Roman" w:hAnsi="Times New Roman" w:cs="Times New Roman"/>
                <w:b/>
              </w:rPr>
              <w:t xml:space="preserve">                                                      FEMALE</w:t>
            </w:r>
          </w:p>
        </w:tc>
      </w:tr>
      <w:tr w:rsidR="00D70068" w:rsidRPr="00D70068" w:rsidTr="00BB104C">
        <w:trPr>
          <w:gridAfter w:val="1"/>
          <w:wAfter w:w="87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MDW(mm)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MCI(mm)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MDW(mm)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MCI(mm)</w:t>
            </w: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Garn et al.,1967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South-western Ohio.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243 subjects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6.98±  0.40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6.56±  0.41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 xml:space="preserve"> Anderson et al, 1973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11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171 (83 M, 88 F)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7.12±0.42 </w:t>
            </w: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6.69±0.34</w:t>
            </w: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Yuen K. et al , 1997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82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Hong Kong, China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112 (61 M, 51 F)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7.287± .366</w:t>
            </w: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6.922±0.427</w:t>
            </w: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Al-Rifaiy et al, 1997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35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Saudi Arabia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503(251 M, 252F)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6.93 ± 0.661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6.912 ± 0.650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6.801±0.92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6.831±0.93</w:t>
            </w:r>
          </w:p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Olav et al, 1998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83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Style w:val="fontstyle01"/>
                <w:sz w:val="22"/>
                <w:szCs w:val="22"/>
              </w:rPr>
              <w:t>Norway</w:t>
            </w:r>
          </w:p>
          <w:p w:rsidR="00D70068" w:rsidRPr="00D70068" w:rsidRDefault="00D70068" w:rsidP="00D700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144 (64 F, 80 M)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19.06 ± 0.14</w:t>
            </w: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18.24 ± 0.18</w:t>
            </w: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Vodanovic et al, 2007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84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Osijek, Croatia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6.70 ±0.62</w:t>
            </w: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6.64 ±- 0.32 </w:t>
            </w: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highlight w:val="red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Ren et al, 2010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85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Malaysian Indian community.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216 (76M, 140 F)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7.07±0.25</w:t>
            </w: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0.260±0.019 </w:t>
            </w: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6.31±0.37</w:t>
            </w: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0.236±0.012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Ibeachu et al, 2012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86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300 (150 M, 150 F)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7.790 ± 0.50</w:t>
            </w:r>
          </w:p>
        </w:tc>
        <w:tc>
          <w:tcPr>
            <w:tcW w:w="850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7.88 ± 0.050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0.228±0.12</w:t>
            </w:r>
          </w:p>
        </w:tc>
        <w:tc>
          <w:tcPr>
            <w:tcW w:w="7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0.230±0.20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6.760±0.05</w:t>
            </w:r>
          </w:p>
        </w:tc>
        <w:tc>
          <w:tcPr>
            <w:tcW w:w="1189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6.75±0.050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0.208±0.14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0.207±0.14</w:t>
            </w: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Mirza et al, 2012</w:t>
            </w:r>
            <w:r w:rsidRPr="00D70068">
              <w:rPr>
                <w:rFonts w:ascii="Times New Roman" w:hAnsi="Times New Roman" w:cs="Times New Roman"/>
                <w:b w:val="0"/>
                <w:vertAlign w:val="superscript"/>
              </w:rPr>
              <w:t>87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Pakistan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77 (39 M, 38 F)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7.192 ± 0.62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2.95 ± 0.209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6.329 ± 0.618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2.208 ± 0.38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MDW: mesio-distal width; ICD: inter-canine distance; MCI: mandibular canine index; RT: right; LT: left; M: male; F: female</w:t>
            </w:r>
          </w:p>
          <w:p w:rsidR="00D70068" w:rsidRPr="00D70068" w:rsidRDefault="00D70068" w:rsidP="00D70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0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color w:val="2420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</w:t>
            </w:r>
            <w:bookmarkStart w:id="0" w:name="_GoBack"/>
            <w:bookmarkEnd w:id="0"/>
            <w:r w:rsidRPr="00D70068">
              <w:rPr>
                <w:rFonts w:ascii="Times New Roman" w:eastAsia="Times New Roman" w:hAnsi="Times New Roman" w:cs="Times New Roman"/>
                <w:color w:val="000000"/>
              </w:rPr>
              <w:t xml:space="preserve">able 3(b): </w:t>
            </w:r>
            <w:r w:rsidRPr="00D70068">
              <w:rPr>
                <w:rFonts w:ascii="Times New Roman" w:hAnsi="Times New Roman" w:cs="Times New Roman"/>
                <w:bCs w:val="0"/>
                <w:color w:val="242021"/>
              </w:rPr>
              <w:t>Comparison of mandibular canine mesio-distal width, and mandibular canine index in different International populations (2013-2018)</w:t>
            </w:r>
          </w:p>
        </w:tc>
      </w:tr>
      <w:tr w:rsidR="00D70068" w:rsidRPr="00D70068" w:rsidTr="00BB1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ind w:right="-30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 xml:space="preserve">                                                   MALE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ind w:right="-30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70068">
              <w:rPr>
                <w:rFonts w:ascii="Times New Roman" w:hAnsi="Times New Roman" w:cs="Times New Roman"/>
                <w:b/>
              </w:rPr>
              <w:t xml:space="preserve">                                                      FEMALE</w:t>
            </w:r>
          </w:p>
        </w:tc>
      </w:tr>
      <w:tr w:rsidR="00D70068" w:rsidRPr="00D70068" w:rsidTr="00BB104C">
        <w:trPr>
          <w:gridAfter w:val="1"/>
          <w:wAfter w:w="87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MDW(mm)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MCI(mm)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MDW(mm)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MCI(mm)</w:t>
            </w: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068" w:rsidRPr="00D70068" w:rsidRDefault="00D70068" w:rsidP="00D700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70068"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highlight w:val="red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bCs w:val="0"/>
              </w:rPr>
              <w:t>Muhamedagiæ et al, 2013</w:t>
            </w:r>
            <w:r w:rsidRPr="00D70068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Bosnia and Herzegovina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180 (90 M, 90 F 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7.41± 0.40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7.14± 0.38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0.259 ± 0.015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0.250 ± 0.014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6.87± 0.32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6.62± 0.31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0.247 ± 0.01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0.238± 0.01</w:t>
            </w: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Ayoub F et al, 2014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 xml:space="preserve">133(54 M, 69 F, 10 </w:t>
            </w:r>
            <w:r w:rsidRPr="00D70068">
              <w:rPr>
                <w:rStyle w:val="fontstyle01"/>
                <w:sz w:val="22"/>
                <w:szCs w:val="22"/>
              </w:rPr>
              <w:t>undetermined</w:t>
            </w:r>
            <w:r w:rsidRPr="00D7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7.188 ±0.31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7.187±0.350</w:t>
            </w:r>
          </w:p>
        </w:tc>
        <w:tc>
          <w:tcPr>
            <w:tcW w:w="1134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6.549 ±0.332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6.541 ±0.343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>Andrea et al, 2015</w:t>
            </w:r>
            <w:r w:rsidRPr="00D70068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89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D7006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Sicily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  <w:sz w:val="22"/>
                <w:szCs w:val="22"/>
              </w:rPr>
              <w:t xml:space="preserve">187 (74 M, 96 F, 17 </w:t>
            </w:r>
            <w:r w:rsidRPr="00D70068">
              <w:rPr>
                <w:rStyle w:val="fontstyle01"/>
                <w:sz w:val="22"/>
                <w:szCs w:val="22"/>
              </w:rPr>
              <w:t>undetermined)</w:t>
            </w: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006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6.85 </w:t>
            </w:r>
            <w:r w:rsidRPr="00D70068">
              <w:rPr>
                <w:rFonts w:ascii="Times New Roman" w:hAnsi="Times New Roman" w:cs="Times New Roman"/>
                <w:sz w:val="22"/>
                <w:szCs w:val="22"/>
              </w:rPr>
              <w:t>±0</w:t>
            </w:r>
            <w:r w:rsidRPr="00D7006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.73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006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6.71 </w:t>
            </w:r>
            <w:r w:rsidRPr="00D7006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D7006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.27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pStyle w:val="P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Silva et al, 2015</w:t>
            </w:r>
            <w:r w:rsidRPr="00D7006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46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120 (70 F, 50 M)</w:t>
            </w: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8.64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0.59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8.64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0.56</w:t>
            </w:r>
          </w:p>
        </w:tc>
        <w:tc>
          <w:tcPr>
            <w:tcW w:w="1134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0.31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 xml:space="preserve">7.63 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7.70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0.48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  <w:r w:rsidRPr="00D70068">
              <w:rPr>
                <w:rFonts w:ascii="Times New Roman" w:hAnsi="Times New Roman" w:cs="Times New Roman"/>
              </w:rPr>
              <w:t>0.30</w:t>
            </w:r>
            <w:r w:rsidRPr="00D70068">
              <w:rPr>
                <w:rStyle w:val="fontstyle01"/>
                <w:sz w:val="22"/>
                <w:szCs w:val="22"/>
              </w:rPr>
              <w:t>±</w:t>
            </w:r>
            <w:r w:rsidRPr="00D70068">
              <w:rPr>
                <w:rFonts w:ascii="Times New Roman" w:hAnsi="Times New Roman" w:cs="Times New Roman"/>
              </w:rPr>
              <w:t xml:space="preserve"> 0.02</w:t>
            </w:r>
          </w:p>
        </w:tc>
        <w:tc>
          <w:tcPr>
            <w:tcW w:w="9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Raza Iqbal et al, 2015</w:t>
            </w: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90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216 (117 M, 119 F)</w:t>
            </w: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6.907 ± 0.42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6.865 ± .4739</w:t>
            </w:r>
          </w:p>
        </w:tc>
        <w:tc>
          <w:tcPr>
            <w:tcW w:w="1134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0.257 ± 0.021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6.1787 ± 0.44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6.2619 ± 0.528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0.236±0.021</w:t>
            </w:r>
          </w:p>
        </w:tc>
        <w:tc>
          <w:tcPr>
            <w:tcW w:w="9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R.J. Taduran et al, 2015</w:t>
            </w: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91</w:t>
            </w:r>
          </w:p>
        </w:tc>
        <w:tc>
          <w:tcPr>
            <w:tcW w:w="1248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Philippine</w:t>
            </w:r>
          </w:p>
        </w:tc>
        <w:tc>
          <w:tcPr>
            <w:tcW w:w="1701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200 (100M, 100F)</w:t>
            </w: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7.279 ± 0.42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6.900 ± 0.441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Bajracharya M et al,  2018</w:t>
            </w:r>
            <w:r w:rsidRPr="00D7006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superscript"/>
              </w:rPr>
              <w:t>92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300 (150 M, 150 F)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7.166±0.285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7.38 ± 0.3550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6.377±0.378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</w:rPr>
              <w:t>6.2847±0.4111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0068" w:rsidRPr="00D70068" w:rsidTr="00BB10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  <w:p w:rsidR="00D70068" w:rsidRPr="00D70068" w:rsidRDefault="00D70068" w:rsidP="00D7006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D70068">
              <w:rPr>
                <w:rFonts w:ascii="Times New Roman" w:hAnsi="Times New Roman" w:cs="Times New Roman"/>
                <w:b w:val="0"/>
              </w:rPr>
              <w:t>MDW: mesio-distal width; ICD: inter-canine distance; MCI: mandibular canine index; RT: right; LT: left; M: male; F: female</w:t>
            </w:r>
          </w:p>
          <w:p w:rsidR="00D70068" w:rsidRPr="00D70068" w:rsidRDefault="00D70068" w:rsidP="00D70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0068" w:rsidRPr="00D70068" w:rsidRDefault="00D70068" w:rsidP="00D70068">
      <w:pPr>
        <w:tabs>
          <w:tab w:val="left" w:pos="3885"/>
        </w:tabs>
        <w:rPr>
          <w:rFonts w:ascii="Times New Roman" w:eastAsia="Times New Roman" w:hAnsi="Times New Roman" w:cs="Times New Roman"/>
          <w:color w:val="000000"/>
        </w:rPr>
      </w:pPr>
    </w:p>
    <w:p w:rsidR="00817C8C" w:rsidRPr="00D70068" w:rsidRDefault="00817C8C"/>
    <w:sectPr w:rsidR="00817C8C" w:rsidRPr="00D70068" w:rsidSect="00D70068">
      <w:pgSz w:w="16838" w:h="11906" w:orient="landscape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CF6"/>
    <w:multiLevelType w:val="hybridMultilevel"/>
    <w:tmpl w:val="80F6D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BF8"/>
    <w:multiLevelType w:val="hybridMultilevel"/>
    <w:tmpl w:val="121E5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069"/>
    <w:multiLevelType w:val="hybridMultilevel"/>
    <w:tmpl w:val="3F587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BA4"/>
    <w:multiLevelType w:val="hybridMultilevel"/>
    <w:tmpl w:val="99781486"/>
    <w:lvl w:ilvl="0" w:tplc="F4527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2316"/>
    <w:multiLevelType w:val="hybridMultilevel"/>
    <w:tmpl w:val="E4F08592"/>
    <w:lvl w:ilvl="0" w:tplc="F4527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48E2"/>
    <w:multiLevelType w:val="multilevel"/>
    <w:tmpl w:val="AE7C7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816ED9"/>
    <w:multiLevelType w:val="multilevel"/>
    <w:tmpl w:val="99CCC45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539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311978"/>
    <w:multiLevelType w:val="multilevel"/>
    <w:tmpl w:val="AC6055FE"/>
    <w:lvl w:ilvl="0">
      <w:start w:val="1"/>
      <w:numFmt w:val="decimal"/>
      <w:lvlText w:val="%1."/>
      <w:lvlJc w:val="left"/>
      <w:pPr>
        <w:ind w:left="43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AF40CE"/>
    <w:multiLevelType w:val="multilevel"/>
    <w:tmpl w:val="9F6C8E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CF43C60"/>
    <w:multiLevelType w:val="multilevel"/>
    <w:tmpl w:val="F4B2E01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337C6AE5"/>
    <w:multiLevelType w:val="hybridMultilevel"/>
    <w:tmpl w:val="521C6D42"/>
    <w:lvl w:ilvl="0" w:tplc="F4527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054D6"/>
    <w:multiLevelType w:val="multilevel"/>
    <w:tmpl w:val="C7EE8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627156"/>
    <w:multiLevelType w:val="multilevel"/>
    <w:tmpl w:val="7B5E4F4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877DBE"/>
    <w:multiLevelType w:val="multilevel"/>
    <w:tmpl w:val="48D6B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456479"/>
    <w:multiLevelType w:val="hybridMultilevel"/>
    <w:tmpl w:val="9B1C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3A70"/>
    <w:multiLevelType w:val="hybridMultilevel"/>
    <w:tmpl w:val="2750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2982"/>
    <w:multiLevelType w:val="multilevel"/>
    <w:tmpl w:val="1960F0B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C46527"/>
    <w:multiLevelType w:val="multilevel"/>
    <w:tmpl w:val="9C32AE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EF2EEB"/>
    <w:multiLevelType w:val="multilevel"/>
    <w:tmpl w:val="60CE2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DF346F"/>
    <w:multiLevelType w:val="hybridMultilevel"/>
    <w:tmpl w:val="30B28636"/>
    <w:lvl w:ilvl="0" w:tplc="07D86968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88B3425"/>
    <w:multiLevelType w:val="hybridMultilevel"/>
    <w:tmpl w:val="33A22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057999"/>
    <w:multiLevelType w:val="hybridMultilevel"/>
    <w:tmpl w:val="5948AF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17"/>
  </w:num>
  <w:num w:numId="6">
    <w:abstractNumId w:val="16"/>
  </w:num>
  <w:num w:numId="7">
    <w:abstractNumId w:val="18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20"/>
  </w:num>
  <w:num w:numId="13">
    <w:abstractNumId w:val="3"/>
  </w:num>
  <w:num w:numId="14">
    <w:abstractNumId w:val="21"/>
  </w:num>
  <w:num w:numId="15">
    <w:abstractNumId w:val="2"/>
  </w:num>
  <w:num w:numId="16">
    <w:abstractNumId w:val="19"/>
  </w:num>
  <w:num w:numId="17">
    <w:abstractNumId w:val="4"/>
  </w:num>
  <w:num w:numId="18">
    <w:abstractNumId w:val="0"/>
  </w:num>
  <w:num w:numId="19">
    <w:abstractNumId w:val="10"/>
  </w:num>
  <w:num w:numId="20">
    <w:abstractNumId w:val="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E"/>
    <w:rsid w:val="00007D73"/>
    <w:rsid w:val="00011A93"/>
    <w:rsid w:val="00013F5E"/>
    <w:rsid w:val="00017ACE"/>
    <w:rsid w:val="00022673"/>
    <w:rsid w:val="000249CF"/>
    <w:rsid w:val="00024A7B"/>
    <w:rsid w:val="000256E3"/>
    <w:rsid w:val="00032E50"/>
    <w:rsid w:val="0003471B"/>
    <w:rsid w:val="0004154F"/>
    <w:rsid w:val="00046939"/>
    <w:rsid w:val="00052454"/>
    <w:rsid w:val="00054EA7"/>
    <w:rsid w:val="00056223"/>
    <w:rsid w:val="000604B1"/>
    <w:rsid w:val="0006404F"/>
    <w:rsid w:val="000731AE"/>
    <w:rsid w:val="00073732"/>
    <w:rsid w:val="000838DF"/>
    <w:rsid w:val="000844B1"/>
    <w:rsid w:val="00085F97"/>
    <w:rsid w:val="000875F7"/>
    <w:rsid w:val="00090588"/>
    <w:rsid w:val="00091A94"/>
    <w:rsid w:val="000A2981"/>
    <w:rsid w:val="000A6724"/>
    <w:rsid w:val="000B3A6C"/>
    <w:rsid w:val="000C2CB1"/>
    <w:rsid w:val="000D52D8"/>
    <w:rsid w:val="000D65EE"/>
    <w:rsid w:val="000E0937"/>
    <w:rsid w:val="000E2104"/>
    <w:rsid w:val="000E5B6F"/>
    <w:rsid w:val="000E5D47"/>
    <w:rsid w:val="000F34E1"/>
    <w:rsid w:val="000F4124"/>
    <w:rsid w:val="00103AC4"/>
    <w:rsid w:val="0011321E"/>
    <w:rsid w:val="00115E3E"/>
    <w:rsid w:val="00115E87"/>
    <w:rsid w:val="00116B46"/>
    <w:rsid w:val="00117C01"/>
    <w:rsid w:val="00117C30"/>
    <w:rsid w:val="00120E15"/>
    <w:rsid w:val="00121CE9"/>
    <w:rsid w:val="00123FC1"/>
    <w:rsid w:val="00133E22"/>
    <w:rsid w:val="001367B5"/>
    <w:rsid w:val="00140DF5"/>
    <w:rsid w:val="00146E08"/>
    <w:rsid w:val="0015057D"/>
    <w:rsid w:val="00152459"/>
    <w:rsid w:val="00153699"/>
    <w:rsid w:val="0016677A"/>
    <w:rsid w:val="00171C68"/>
    <w:rsid w:val="001843CE"/>
    <w:rsid w:val="0018462A"/>
    <w:rsid w:val="00195441"/>
    <w:rsid w:val="001960B4"/>
    <w:rsid w:val="001A0338"/>
    <w:rsid w:val="001B16D3"/>
    <w:rsid w:val="001C7CDF"/>
    <w:rsid w:val="001E25BE"/>
    <w:rsid w:val="001E6D71"/>
    <w:rsid w:val="00205FF9"/>
    <w:rsid w:val="00206083"/>
    <w:rsid w:val="00224085"/>
    <w:rsid w:val="00230679"/>
    <w:rsid w:val="00231BAC"/>
    <w:rsid w:val="00232D80"/>
    <w:rsid w:val="00235FBF"/>
    <w:rsid w:val="00236979"/>
    <w:rsid w:val="00242DC7"/>
    <w:rsid w:val="002445CD"/>
    <w:rsid w:val="002445DB"/>
    <w:rsid w:val="00253455"/>
    <w:rsid w:val="00256A38"/>
    <w:rsid w:val="00257963"/>
    <w:rsid w:val="00263C59"/>
    <w:rsid w:val="00264774"/>
    <w:rsid w:val="00272F6E"/>
    <w:rsid w:val="00276601"/>
    <w:rsid w:val="00277050"/>
    <w:rsid w:val="00283570"/>
    <w:rsid w:val="00286C1C"/>
    <w:rsid w:val="00292393"/>
    <w:rsid w:val="00295705"/>
    <w:rsid w:val="00295D4F"/>
    <w:rsid w:val="002B10A3"/>
    <w:rsid w:val="002B6A9F"/>
    <w:rsid w:val="002C483B"/>
    <w:rsid w:val="002E32A2"/>
    <w:rsid w:val="002F667F"/>
    <w:rsid w:val="00303D7E"/>
    <w:rsid w:val="00310D53"/>
    <w:rsid w:val="00312285"/>
    <w:rsid w:val="00313C1F"/>
    <w:rsid w:val="003154EC"/>
    <w:rsid w:val="00320929"/>
    <w:rsid w:val="00321E6B"/>
    <w:rsid w:val="0032538C"/>
    <w:rsid w:val="0033085B"/>
    <w:rsid w:val="00354276"/>
    <w:rsid w:val="00355226"/>
    <w:rsid w:val="0036100F"/>
    <w:rsid w:val="003709E1"/>
    <w:rsid w:val="0037464D"/>
    <w:rsid w:val="0037479C"/>
    <w:rsid w:val="00374AF6"/>
    <w:rsid w:val="003873B3"/>
    <w:rsid w:val="003876B8"/>
    <w:rsid w:val="0039278F"/>
    <w:rsid w:val="00393093"/>
    <w:rsid w:val="003941FD"/>
    <w:rsid w:val="003976F0"/>
    <w:rsid w:val="003A6B7F"/>
    <w:rsid w:val="003C037B"/>
    <w:rsid w:val="003C07E4"/>
    <w:rsid w:val="003D2D13"/>
    <w:rsid w:val="003D4430"/>
    <w:rsid w:val="003D670E"/>
    <w:rsid w:val="003D6A54"/>
    <w:rsid w:val="003E5B61"/>
    <w:rsid w:val="003F2309"/>
    <w:rsid w:val="0040466A"/>
    <w:rsid w:val="00414386"/>
    <w:rsid w:val="0042420D"/>
    <w:rsid w:val="00431402"/>
    <w:rsid w:val="004360D6"/>
    <w:rsid w:val="00436983"/>
    <w:rsid w:val="00436F6B"/>
    <w:rsid w:val="00440025"/>
    <w:rsid w:val="0045675E"/>
    <w:rsid w:val="004613A8"/>
    <w:rsid w:val="00463706"/>
    <w:rsid w:val="00463ADE"/>
    <w:rsid w:val="00463BDA"/>
    <w:rsid w:val="00466960"/>
    <w:rsid w:val="00470F4A"/>
    <w:rsid w:val="00476308"/>
    <w:rsid w:val="00476B9C"/>
    <w:rsid w:val="00484A3E"/>
    <w:rsid w:val="004856DD"/>
    <w:rsid w:val="00485CDD"/>
    <w:rsid w:val="004865A8"/>
    <w:rsid w:val="004874AF"/>
    <w:rsid w:val="004A2F65"/>
    <w:rsid w:val="004A44C2"/>
    <w:rsid w:val="004A7784"/>
    <w:rsid w:val="004C1AE9"/>
    <w:rsid w:val="004D0104"/>
    <w:rsid w:val="004E0104"/>
    <w:rsid w:val="004E6032"/>
    <w:rsid w:val="004F423F"/>
    <w:rsid w:val="004F6113"/>
    <w:rsid w:val="00522F7A"/>
    <w:rsid w:val="005268B9"/>
    <w:rsid w:val="0053235C"/>
    <w:rsid w:val="00532F1C"/>
    <w:rsid w:val="00542761"/>
    <w:rsid w:val="00543482"/>
    <w:rsid w:val="0054420C"/>
    <w:rsid w:val="0055031B"/>
    <w:rsid w:val="0055768B"/>
    <w:rsid w:val="005656E4"/>
    <w:rsid w:val="00567265"/>
    <w:rsid w:val="005776D4"/>
    <w:rsid w:val="00583890"/>
    <w:rsid w:val="00592F7F"/>
    <w:rsid w:val="005A449F"/>
    <w:rsid w:val="005C55D1"/>
    <w:rsid w:val="005C623C"/>
    <w:rsid w:val="005D332F"/>
    <w:rsid w:val="005D4BEB"/>
    <w:rsid w:val="005D63D7"/>
    <w:rsid w:val="005D659E"/>
    <w:rsid w:val="005E39B5"/>
    <w:rsid w:val="005F5737"/>
    <w:rsid w:val="00600CA2"/>
    <w:rsid w:val="00611A10"/>
    <w:rsid w:val="00611D11"/>
    <w:rsid w:val="00614931"/>
    <w:rsid w:val="0061743A"/>
    <w:rsid w:val="00620216"/>
    <w:rsid w:val="00620A99"/>
    <w:rsid w:val="006213A3"/>
    <w:rsid w:val="00622047"/>
    <w:rsid w:val="00622777"/>
    <w:rsid w:val="006251F0"/>
    <w:rsid w:val="006252EF"/>
    <w:rsid w:val="00633D23"/>
    <w:rsid w:val="0064727C"/>
    <w:rsid w:val="006513DB"/>
    <w:rsid w:val="00654B64"/>
    <w:rsid w:val="00654F2B"/>
    <w:rsid w:val="006635C9"/>
    <w:rsid w:val="00666A2A"/>
    <w:rsid w:val="00667136"/>
    <w:rsid w:val="00672557"/>
    <w:rsid w:val="00675741"/>
    <w:rsid w:val="00675E89"/>
    <w:rsid w:val="00684899"/>
    <w:rsid w:val="00687EA0"/>
    <w:rsid w:val="00697C05"/>
    <w:rsid w:val="006A04C8"/>
    <w:rsid w:val="006A0804"/>
    <w:rsid w:val="006A1E8C"/>
    <w:rsid w:val="006A5BBE"/>
    <w:rsid w:val="006B1049"/>
    <w:rsid w:val="006B1B2E"/>
    <w:rsid w:val="006B1B6C"/>
    <w:rsid w:val="006B5589"/>
    <w:rsid w:val="006D4C3B"/>
    <w:rsid w:val="006D4FA6"/>
    <w:rsid w:val="006D5E3E"/>
    <w:rsid w:val="006E5E25"/>
    <w:rsid w:val="006F33B1"/>
    <w:rsid w:val="006F5D45"/>
    <w:rsid w:val="0070196A"/>
    <w:rsid w:val="00703594"/>
    <w:rsid w:val="0070668E"/>
    <w:rsid w:val="00711893"/>
    <w:rsid w:val="00713EDE"/>
    <w:rsid w:val="00733754"/>
    <w:rsid w:val="00734A46"/>
    <w:rsid w:val="00737989"/>
    <w:rsid w:val="00754DF5"/>
    <w:rsid w:val="007669E5"/>
    <w:rsid w:val="00774788"/>
    <w:rsid w:val="007764AE"/>
    <w:rsid w:val="007771F7"/>
    <w:rsid w:val="00795A6B"/>
    <w:rsid w:val="007A43C4"/>
    <w:rsid w:val="007A749E"/>
    <w:rsid w:val="007A7528"/>
    <w:rsid w:val="007B0CB2"/>
    <w:rsid w:val="007C2DE4"/>
    <w:rsid w:val="007D65AD"/>
    <w:rsid w:val="007E3D2C"/>
    <w:rsid w:val="007E50B0"/>
    <w:rsid w:val="007E6581"/>
    <w:rsid w:val="007F06D1"/>
    <w:rsid w:val="007F1B35"/>
    <w:rsid w:val="007F485E"/>
    <w:rsid w:val="007F4A92"/>
    <w:rsid w:val="0080034A"/>
    <w:rsid w:val="0080338A"/>
    <w:rsid w:val="00805C47"/>
    <w:rsid w:val="00806901"/>
    <w:rsid w:val="00816066"/>
    <w:rsid w:val="008165FE"/>
    <w:rsid w:val="00817C8C"/>
    <w:rsid w:val="00822D3C"/>
    <w:rsid w:val="00827EA0"/>
    <w:rsid w:val="008377E7"/>
    <w:rsid w:val="00841732"/>
    <w:rsid w:val="008435C0"/>
    <w:rsid w:val="00847FD3"/>
    <w:rsid w:val="00851D6D"/>
    <w:rsid w:val="00852FD3"/>
    <w:rsid w:val="00863152"/>
    <w:rsid w:val="00866BDE"/>
    <w:rsid w:val="00866F47"/>
    <w:rsid w:val="00870B5D"/>
    <w:rsid w:val="00875857"/>
    <w:rsid w:val="00876EFA"/>
    <w:rsid w:val="008A02FD"/>
    <w:rsid w:val="008A227B"/>
    <w:rsid w:val="008A300F"/>
    <w:rsid w:val="008A385E"/>
    <w:rsid w:val="008B1D4F"/>
    <w:rsid w:val="008B3701"/>
    <w:rsid w:val="008B7500"/>
    <w:rsid w:val="008D0AB3"/>
    <w:rsid w:val="008D2B9A"/>
    <w:rsid w:val="008D434F"/>
    <w:rsid w:val="008D47A2"/>
    <w:rsid w:val="008D6E7B"/>
    <w:rsid w:val="008E24B5"/>
    <w:rsid w:val="008E5C09"/>
    <w:rsid w:val="008F7570"/>
    <w:rsid w:val="00901F54"/>
    <w:rsid w:val="00906C38"/>
    <w:rsid w:val="00907B6E"/>
    <w:rsid w:val="00912C58"/>
    <w:rsid w:val="0091311E"/>
    <w:rsid w:val="009155F4"/>
    <w:rsid w:val="00916B10"/>
    <w:rsid w:val="009217C4"/>
    <w:rsid w:val="00922E71"/>
    <w:rsid w:val="00923532"/>
    <w:rsid w:val="00926C90"/>
    <w:rsid w:val="009319A5"/>
    <w:rsid w:val="0093249D"/>
    <w:rsid w:val="00934D98"/>
    <w:rsid w:val="009367A1"/>
    <w:rsid w:val="0094209F"/>
    <w:rsid w:val="009451BA"/>
    <w:rsid w:val="00957B0F"/>
    <w:rsid w:val="00960CA2"/>
    <w:rsid w:val="009650A2"/>
    <w:rsid w:val="009743BA"/>
    <w:rsid w:val="00977FE5"/>
    <w:rsid w:val="00986070"/>
    <w:rsid w:val="009863EB"/>
    <w:rsid w:val="00990F5B"/>
    <w:rsid w:val="0099274D"/>
    <w:rsid w:val="00995C92"/>
    <w:rsid w:val="00995F81"/>
    <w:rsid w:val="009964AF"/>
    <w:rsid w:val="00996E66"/>
    <w:rsid w:val="009B3E1F"/>
    <w:rsid w:val="009B4A78"/>
    <w:rsid w:val="009C3494"/>
    <w:rsid w:val="009C3E96"/>
    <w:rsid w:val="009C5680"/>
    <w:rsid w:val="009D4AE2"/>
    <w:rsid w:val="009D7624"/>
    <w:rsid w:val="009D7EF0"/>
    <w:rsid w:val="009E523E"/>
    <w:rsid w:val="009E64F1"/>
    <w:rsid w:val="009E6767"/>
    <w:rsid w:val="009E68FC"/>
    <w:rsid w:val="009F1092"/>
    <w:rsid w:val="009F2DCA"/>
    <w:rsid w:val="00A00A15"/>
    <w:rsid w:val="00A04984"/>
    <w:rsid w:val="00A06989"/>
    <w:rsid w:val="00A10C6E"/>
    <w:rsid w:val="00A12029"/>
    <w:rsid w:val="00A13D5D"/>
    <w:rsid w:val="00A2022F"/>
    <w:rsid w:val="00A251F1"/>
    <w:rsid w:val="00A32A37"/>
    <w:rsid w:val="00A35B5C"/>
    <w:rsid w:val="00A37576"/>
    <w:rsid w:val="00A43771"/>
    <w:rsid w:val="00A45E2E"/>
    <w:rsid w:val="00A52C40"/>
    <w:rsid w:val="00A640F8"/>
    <w:rsid w:val="00A72BA5"/>
    <w:rsid w:val="00A73491"/>
    <w:rsid w:val="00A74ADF"/>
    <w:rsid w:val="00A76D69"/>
    <w:rsid w:val="00A80775"/>
    <w:rsid w:val="00A80B63"/>
    <w:rsid w:val="00A827D1"/>
    <w:rsid w:val="00A862A1"/>
    <w:rsid w:val="00A86F41"/>
    <w:rsid w:val="00A933FA"/>
    <w:rsid w:val="00A97E87"/>
    <w:rsid w:val="00AB1C34"/>
    <w:rsid w:val="00AB357E"/>
    <w:rsid w:val="00AB733F"/>
    <w:rsid w:val="00AB7A45"/>
    <w:rsid w:val="00AC17DE"/>
    <w:rsid w:val="00AD38CD"/>
    <w:rsid w:val="00AD451F"/>
    <w:rsid w:val="00AE42A8"/>
    <w:rsid w:val="00AE48AB"/>
    <w:rsid w:val="00AE5DCF"/>
    <w:rsid w:val="00AE7A89"/>
    <w:rsid w:val="00AF118E"/>
    <w:rsid w:val="00AF2A24"/>
    <w:rsid w:val="00AF311B"/>
    <w:rsid w:val="00AF365C"/>
    <w:rsid w:val="00AF3E86"/>
    <w:rsid w:val="00B02C4C"/>
    <w:rsid w:val="00B05D15"/>
    <w:rsid w:val="00B06CA5"/>
    <w:rsid w:val="00B12BA0"/>
    <w:rsid w:val="00B3243D"/>
    <w:rsid w:val="00B41178"/>
    <w:rsid w:val="00B41FE3"/>
    <w:rsid w:val="00B46AEB"/>
    <w:rsid w:val="00B52681"/>
    <w:rsid w:val="00B6384B"/>
    <w:rsid w:val="00B71626"/>
    <w:rsid w:val="00B8035F"/>
    <w:rsid w:val="00B9097A"/>
    <w:rsid w:val="00B96941"/>
    <w:rsid w:val="00B97DB8"/>
    <w:rsid w:val="00BA300E"/>
    <w:rsid w:val="00BC2F6A"/>
    <w:rsid w:val="00BF439D"/>
    <w:rsid w:val="00BF7C69"/>
    <w:rsid w:val="00C006F6"/>
    <w:rsid w:val="00C01420"/>
    <w:rsid w:val="00C15E59"/>
    <w:rsid w:val="00C21ECF"/>
    <w:rsid w:val="00C27F75"/>
    <w:rsid w:val="00C35FA2"/>
    <w:rsid w:val="00C54EF6"/>
    <w:rsid w:val="00C57AF8"/>
    <w:rsid w:val="00C6015D"/>
    <w:rsid w:val="00C618D5"/>
    <w:rsid w:val="00C65F71"/>
    <w:rsid w:val="00C7033D"/>
    <w:rsid w:val="00C71F55"/>
    <w:rsid w:val="00C732D4"/>
    <w:rsid w:val="00C765DC"/>
    <w:rsid w:val="00C80208"/>
    <w:rsid w:val="00C82223"/>
    <w:rsid w:val="00CA7A73"/>
    <w:rsid w:val="00CB06A1"/>
    <w:rsid w:val="00CB08AF"/>
    <w:rsid w:val="00CB32E8"/>
    <w:rsid w:val="00CC6E45"/>
    <w:rsid w:val="00CD1A9E"/>
    <w:rsid w:val="00CD6219"/>
    <w:rsid w:val="00CE039A"/>
    <w:rsid w:val="00CE0509"/>
    <w:rsid w:val="00CE210E"/>
    <w:rsid w:val="00CE625D"/>
    <w:rsid w:val="00CF2167"/>
    <w:rsid w:val="00D00023"/>
    <w:rsid w:val="00D0619A"/>
    <w:rsid w:val="00D12D1D"/>
    <w:rsid w:val="00D2458D"/>
    <w:rsid w:val="00D26073"/>
    <w:rsid w:val="00D30972"/>
    <w:rsid w:val="00D30A97"/>
    <w:rsid w:val="00D3128B"/>
    <w:rsid w:val="00D34FCF"/>
    <w:rsid w:val="00D354C7"/>
    <w:rsid w:val="00D413E8"/>
    <w:rsid w:val="00D428C0"/>
    <w:rsid w:val="00D44371"/>
    <w:rsid w:val="00D506E5"/>
    <w:rsid w:val="00D54C91"/>
    <w:rsid w:val="00D573B6"/>
    <w:rsid w:val="00D60714"/>
    <w:rsid w:val="00D6172E"/>
    <w:rsid w:val="00D6403D"/>
    <w:rsid w:val="00D64352"/>
    <w:rsid w:val="00D65E48"/>
    <w:rsid w:val="00D70068"/>
    <w:rsid w:val="00D732EF"/>
    <w:rsid w:val="00D802DB"/>
    <w:rsid w:val="00D81E31"/>
    <w:rsid w:val="00D91114"/>
    <w:rsid w:val="00DA3831"/>
    <w:rsid w:val="00DA44CD"/>
    <w:rsid w:val="00DA5102"/>
    <w:rsid w:val="00DA55B1"/>
    <w:rsid w:val="00DB53F7"/>
    <w:rsid w:val="00DB6795"/>
    <w:rsid w:val="00DB790C"/>
    <w:rsid w:val="00DC1B07"/>
    <w:rsid w:val="00DD35BD"/>
    <w:rsid w:val="00DD36E2"/>
    <w:rsid w:val="00DD612F"/>
    <w:rsid w:val="00DD6D54"/>
    <w:rsid w:val="00DE5558"/>
    <w:rsid w:val="00DF2BA7"/>
    <w:rsid w:val="00DF43A8"/>
    <w:rsid w:val="00DF5440"/>
    <w:rsid w:val="00E01615"/>
    <w:rsid w:val="00E04654"/>
    <w:rsid w:val="00E1413F"/>
    <w:rsid w:val="00E16FE3"/>
    <w:rsid w:val="00E30B81"/>
    <w:rsid w:val="00E3260E"/>
    <w:rsid w:val="00E35DCD"/>
    <w:rsid w:val="00E4030C"/>
    <w:rsid w:val="00E41475"/>
    <w:rsid w:val="00E419E2"/>
    <w:rsid w:val="00E42FFF"/>
    <w:rsid w:val="00E628F2"/>
    <w:rsid w:val="00E64F93"/>
    <w:rsid w:val="00E65943"/>
    <w:rsid w:val="00E744DD"/>
    <w:rsid w:val="00E80F5D"/>
    <w:rsid w:val="00E818BB"/>
    <w:rsid w:val="00E82902"/>
    <w:rsid w:val="00E865A2"/>
    <w:rsid w:val="00E87F81"/>
    <w:rsid w:val="00E90B08"/>
    <w:rsid w:val="00E96B6A"/>
    <w:rsid w:val="00E96FEF"/>
    <w:rsid w:val="00EA4E39"/>
    <w:rsid w:val="00EB0B9B"/>
    <w:rsid w:val="00EB34F6"/>
    <w:rsid w:val="00EB4D68"/>
    <w:rsid w:val="00EB6059"/>
    <w:rsid w:val="00EC6322"/>
    <w:rsid w:val="00ED2B40"/>
    <w:rsid w:val="00ED739A"/>
    <w:rsid w:val="00EE107F"/>
    <w:rsid w:val="00EE1299"/>
    <w:rsid w:val="00EE13D3"/>
    <w:rsid w:val="00EF14F5"/>
    <w:rsid w:val="00EF4AC6"/>
    <w:rsid w:val="00F00252"/>
    <w:rsid w:val="00F03798"/>
    <w:rsid w:val="00F17B08"/>
    <w:rsid w:val="00F22780"/>
    <w:rsid w:val="00F30A05"/>
    <w:rsid w:val="00F30C54"/>
    <w:rsid w:val="00F32F04"/>
    <w:rsid w:val="00F525E9"/>
    <w:rsid w:val="00F600A8"/>
    <w:rsid w:val="00F627F5"/>
    <w:rsid w:val="00F63659"/>
    <w:rsid w:val="00F77D89"/>
    <w:rsid w:val="00F805E5"/>
    <w:rsid w:val="00F83F49"/>
    <w:rsid w:val="00F868D2"/>
    <w:rsid w:val="00F942CD"/>
    <w:rsid w:val="00F96575"/>
    <w:rsid w:val="00FA2DE5"/>
    <w:rsid w:val="00FA4A81"/>
    <w:rsid w:val="00FB5639"/>
    <w:rsid w:val="00FC07C0"/>
    <w:rsid w:val="00FC1E87"/>
    <w:rsid w:val="00FC48E5"/>
    <w:rsid w:val="00FC4E68"/>
    <w:rsid w:val="00FD63A9"/>
    <w:rsid w:val="00FE0438"/>
    <w:rsid w:val="00FE0D61"/>
    <w:rsid w:val="00FF1B7A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B265"/>
  <w15:chartTrackingRefBased/>
  <w15:docId w15:val="{B6B7D072-009B-4293-B1EF-3656D5A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68"/>
    <w:pPr>
      <w:spacing w:after="200" w:line="276" w:lineRule="auto"/>
    </w:pPr>
    <w:rPr>
      <w:rFonts w:ascii="Constantia" w:eastAsia="Constantia" w:hAnsi="Constantia" w:cs="Constantia"/>
      <w:lang w:val="en-IN" w:eastAsia="en-IN" w:bidi="mr-IN"/>
    </w:rPr>
  </w:style>
  <w:style w:type="paragraph" w:styleId="Heading1">
    <w:name w:val="heading 1"/>
    <w:basedOn w:val="Normal1"/>
    <w:next w:val="Normal1"/>
    <w:link w:val="Heading1Char"/>
    <w:rsid w:val="00D7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D7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D7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D7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D700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D7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68"/>
    <w:rPr>
      <w:rFonts w:ascii="Constantia" w:eastAsia="Constantia" w:hAnsi="Constantia" w:cs="Constantia"/>
      <w:b/>
      <w:sz w:val="48"/>
      <w:szCs w:val="48"/>
      <w:lang w:val="en-IN" w:eastAsia="en-IN" w:bidi="mr-IN"/>
    </w:rPr>
  </w:style>
  <w:style w:type="character" w:customStyle="1" w:styleId="Heading2Char">
    <w:name w:val="Heading 2 Char"/>
    <w:basedOn w:val="DefaultParagraphFont"/>
    <w:link w:val="Heading2"/>
    <w:rsid w:val="00D70068"/>
    <w:rPr>
      <w:rFonts w:ascii="Constantia" w:eastAsia="Constantia" w:hAnsi="Constantia" w:cs="Constantia"/>
      <w:b/>
      <w:sz w:val="36"/>
      <w:szCs w:val="36"/>
      <w:lang w:val="en-IN" w:eastAsia="en-IN" w:bidi="mr-IN"/>
    </w:rPr>
  </w:style>
  <w:style w:type="character" w:customStyle="1" w:styleId="Heading3Char">
    <w:name w:val="Heading 3 Char"/>
    <w:basedOn w:val="DefaultParagraphFont"/>
    <w:link w:val="Heading3"/>
    <w:rsid w:val="00D70068"/>
    <w:rPr>
      <w:rFonts w:ascii="Constantia" w:eastAsia="Constantia" w:hAnsi="Constantia" w:cs="Constantia"/>
      <w:b/>
      <w:sz w:val="28"/>
      <w:szCs w:val="28"/>
      <w:lang w:val="en-IN" w:eastAsia="en-IN" w:bidi="mr-IN"/>
    </w:rPr>
  </w:style>
  <w:style w:type="character" w:customStyle="1" w:styleId="Heading4Char">
    <w:name w:val="Heading 4 Char"/>
    <w:basedOn w:val="DefaultParagraphFont"/>
    <w:link w:val="Heading4"/>
    <w:rsid w:val="00D70068"/>
    <w:rPr>
      <w:rFonts w:ascii="Constantia" w:eastAsia="Constantia" w:hAnsi="Constantia" w:cs="Constantia"/>
      <w:b/>
      <w:sz w:val="24"/>
      <w:szCs w:val="24"/>
      <w:lang w:val="en-IN" w:eastAsia="en-IN" w:bidi="mr-IN"/>
    </w:rPr>
  </w:style>
  <w:style w:type="character" w:customStyle="1" w:styleId="Heading5Char">
    <w:name w:val="Heading 5 Char"/>
    <w:basedOn w:val="DefaultParagraphFont"/>
    <w:link w:val="Heading5"/>
    <w:rsid w:val="00D70068"/>
    <w:rPr>
      <w:rFonts w:ascii="Constantia" w:eastAsia="Constantia" w:hAnsi="Constantia" w:cs="Constantia"/>
      <w:b/>
      <w:lang w:val="en-IN" w:eastAsia="en-IN" w:bidi="mr-IN"/>
    </w:rPr>
  </w:style>
  <w:style w:type="character" w:customStyle="1" w:styleId="Heading6Char">
    <w:name w:val="Heading 6 Char"/>
    <w:basedOn w:val="DefaultParagraphFont"/>
    <w:link w:val="Heading6"/>
    <w:rsid w:val="00D70068"/>
    <w:rPr>
      <w:rFonts w:ascii="Constantia" w:eastAsia="Constantia" w:hAnsi="Constantia" w:cs="Constantia"/>
      <w:b/>
      <w:sz w:val="20"/>
      <w:szCs w:val="20"/>
      <w:lang w:val="en-IN" w:eastAsia="en-IN" w:bidi="mr-IN"/>
    </w:rPr>
  </w:style>
  <w:style w:type="paragraph" w:customStyle="1" w:styleId="Normal1">
    <w:name w:val="Normal1"/>
    <w:rsid w:val="00D70068"/>
    <w:pPr>
      <w:spacing w:after="200" w:line="276" w:lineRule="auto"/>
    </w:pPr>
    <w:rPr>
      <w:rFonts w:ascii="Constantia" w:eastAsia="Constantia" w:hAnsi="Constantia" w:cs="Constantia"/>
      <w:lang w:val="en-IN" w:eastAsia="en-IN" w:bidi="mr-IN"/>
    </w:rPr>
  </w:style>
  <w:style w:type="paragraph" w:styleId="Title">
    <w:name w:val="Title"/>
    <w:basedOn w:val="Normal"/>
    <w:next w:val="Normal"/>
    <w:link w:val="TitleChar"/>
    <w:uiPriority w:val="10"/>
    <w:qFormat/>
    <w:rsid w:val="00D700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700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 w:bidi="mr-IN"/>
    </w:rPr>
  </w:style>
  <w:style w:type="paragraph" w:styleId="NormalWeb">
    <w:name w:val="Normal (Web)"/>
    <w:basedOn w:val="Normal"/>
    <w:uiPriority w:val="99"/>
    <w:semiHidden/>
    <w:unhideWhenUsed/>
    <w:rsid w:val="00D7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8"/>
    <w:rPr>
      <w:rFonts w:ascii="Constantia" w:eastAsia="Constantia" w:hAnsi="Constantia" w:cs="Constantia"/>
      <w:lang w:val="en-IN"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D7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8"/>
    <w:rPr>
      <w:rFonts w:ascii="Constantia" w:eastAsia="Constantia" w:hAnsi="Constantia" w:cs="Constantia"/>
      <w:lang w:val="en-IN" w:eastAsia="en-IN"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68"/>
    <w:rPr>
      <w:rFonts w:ascii="Tahoma" w:eastAsia="Constantia" w:hAnsi="Tahoma" w:cs="Tahoma"/>
      <w:sz w:val="16"/>
      <w:szCs w:val="16"/>
      <w:lang w:val="en-IN" w:eastAsia="en-IN" w:bidi="mr-IN"/>
    </w:rPr>
  </w:style>
  <w:style w:type="paragraph" w:styleId="NoSpacing">
    <w:name w:val="No Spacing"/>
    <w:link w:val="NoSpacingChar"/>
    <w:uiPriority w:val="1"/>
    <w:qFormat/>
    <w:rsid w:val="00D70068"/>
    <w:pPr>
      <w:spacing w:after="0" w:line="240" w:lineRule="auto"/>
    </w:pPr>
    <w:rPr>
      <w:rFonts w:ascii="Constantia" w:eastAsiaTheme="minorEastAsia" w:hAnsi="Constantia" w:cs="Constantia"/>
      <w:lang w:eastAsia="ja-JP" w:bidi="mr-IN"/>
    </w:rPr>
  </w:style>
  <w:style w:type="character" w:customStyle="1" w:styleId="NoSpacingChar">
    <w:name w:val="No Spacing Char"/>
    <w:basedOn w:val="DefaultParagraphFont"/>
    <w:link w:val="NoSpacing"/>
    <w:uiPriority w:val="1"/>
    <w:rsid w:val="00D70068"/>
    <w:rPr>
      <w:rFonts w:ascii="Constantia" w:eastAsiaTheme="minorEastAsia" w:hAnsi="Constantia" w:cs="Constantia"/>
      <w:lang w:eastAsia="ja-JP" w:bidi="mr-IN"/>
    </w:rPr>
  </w:style>
  <w:style w:type="paragraph" w:styleId="Subtitle">
    <w:name w:val="Subtitle"/>
    <w:basedOn w:val="Normal"/>
    <w:next w:val="Normal"/>
    <w:link w:val="SubtitleChar"/>
    <w:rsid w:val="00D70068"/>
    <w:rPr>
      <w:rFonts w:ascii="Calibri" w:eastAsia="Calibri" w:hAnsi="Calibri" w:cs="Calibri"/>
      <w:i/>
      <w:color w:val="0F6FC6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70068"/>
    <w:rPr>
      <w:rFonts w:ascii="Calibri" w:eastAsia="Calibri" w:hAnsi="Calibri" w:cs="Calibri"/>
      <w:i/>
      <w:color w:val="0F6FC6"/>
      <w:sz w:val="24"/>
      <w:szCs w:val="24"/>
      <w:lang w:val="en-IN" w:eastAsia="en-IN" w:bidi="mr-IN"/>
    </w:rPr>
  </w:style>
  <w:style w:type="table" w:styleId="TableGrid">
    <w:name w:val="Table Grid"/>
    <w:basedOn w:val="TableNormal"/>
    <w:uiPriority w:val="59"/>
    <w:rsid w:val="00D70068"/>
    <w:pPr>
      <w:spacing w:after="0" w:line="240" w:lineRule="auto"/>
    </w:pPr>
    <w:rPr>
      <w:rFonts w:ascii="Constantia" w:eastAsia="Constantia" w:hAnsi="Constantia" w:cs="Constantia"/>
      <w:lang w:eastAsia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700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700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700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D70068"/>
    <w:rPr>
      <w:b/>
      <w:bCs/>
    </w:rPr>
  </w:style>
  <w:style w:type="paragraph" w:customStyle="1" w:styleId="Default">
    <w:name w:val="Default"/>
    <w:rsid w:val="00D700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N"/>
    </w:rPr>
  </w:style>
  <w:style w:type="table" w:customStyle="1" w:styleId="PlainTable41">
    <w:name w:val="Plain Table 41"/>
    <w:basedOn w:val="TableNormal"/>
    <w:uiPriority w:val="44"/>
    <w:rsid w:val="00D70068"/>
    <w:pPr>
      <w:spacing w:after="0" w:line="240" w:lineRule="auto"/>
    </w:pPr>
    <w:rPr>
      <w:lang w:val="en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3">
    <w:name w:val="A3"/>
    <w:uiPriority w:val="99"/>
    <w:rsid w:val="00D70068"/>
    <w:rPr>
      <w:rFonts w:cs="Georgia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D70068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D70068"/>
    <w:rPr>
      <w:color w:val="000000"/>
      <w:sz w:val="14"/>
      <w:szCs w:val="14"/>
    </w:rPr>
  </w:style>
  <w:style w:type="table" w:customStyle="1" w:styleId="PlainTable11">
    <w:name w:val="Plain Table 11"/>
    <w:basedOn w:val="TableNormal"/>
    <w:uiPriority w:val="41"/>
    <w:rsid w:val="00D70068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nged">
    <w:name w:val="changed"/>
    <w:basedOn w:val="DefaultParagraphFont"/>
    <w:rsid w:val="00D70068"/>
  </w:style>
  <w:style w:type="character" w:styleId="PlaceholderText">
    <w:name w:val="Placeholder Text"/>
    <w:basedOn w:val="DefaultParagraphFont"/>
    <w:uiPriority w:val="99"/>
    <w:semiHidden/>
    <w:rsid w:val="00D70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 Yuwanati</dc:creator>
  <cp:keywords/>
  <dc:description/>
  <cp:lastModifiedBy>Monal Yuwanati</cp:lastModifiedBy>
  <cp:revision>2</cp:revision>
  <dcterms:created xsi:type="dcterms:W3CDTF">2022-11-08T15:03:00Z</dcterms:created>
  <dcterms:modified xsi:type="dcterms:W3CDTF">2022-11-08T15:08:00Z</dcterms:modified>
</cp:coreProperties>
</file>