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F" w:rsidRPr="00E44D77" w:rsidRDefault="009839EF" w:rsidP="00E44D77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BA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Pr="00FE6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77">
        <w:rPr>
          <w:rFonts w:ascii="Times New Roman" w:hAnsi="Times New Roman" w:cs="Times New Roman"/>
          <w:sz w:val="24"/>
          <w:szCs w:val="24"/>
        </w:rPr>
        <w:t>Lussi’s</w:t>
      </w:r>
      <w:bookmarkStart w:id="0" w:name="_GoBack"/>
      <w:bookmarkEnd w:id="0"/>
      <w:proofErr w:type="spellEnd"/>
      <w:r w:rsidR="00915EAF">
        <w:rPr>
          <w:rFonts w:ascii="Times New Roman" w:hAnsi="Times New Roman" w:cs="Times New Roman"/>
          <w:sz w:val="24"/>
          <w:szCs w:val="24"/>
        </w:rPr>
        <w:t xml:space="preserve"> Erosion</w:t>
      </w:r>
      <w:r w:rsidR="00E44D77">
        <w:rPr>
          <w:rFonts w:ascii="Times New Roman" w:hAnsi="Times New Roman" w:cs="Times New Roman"/>
          <w:sz w:val="24"/>
          <w:szCs w:val="24"/>
        </w:rPr>
        <w:t xml:space="preserve"> Index for c</w:t>
      </w:r>
      <w:r w:rsidRPr="00FE69FC">
        <w:rPr>
          <w:rFonts w:ascii="Times New Roman" w:hAnsi="Times New Roman" w:cs="Times New Roman"/>
          <w:sz w:val="24"/>
          <w:szCs w:val="24"/>
        </w:rPr>
        <w:t xml:space="preserve">linical grading of dental erosion according to </w:t>
      </w:r>
      <w:r w:rsidR="00AF7CF3">
        <w:rPr>
          <w:rFonts w:ascii="Times New Roman" w:hAnsi="Times New Roman" w:cs="Times New Roman"/>
          <w:sz w:val="24"/>
          <w:szCs w:val="24"/>
        </w:rPr>
        <w:t xml:space="preserve">the </w:t>
      </w:r>
      <w:r w:rsidRPr="00FE69FC">
        <w:rPr>
          <w:rFonts w:ascii="Times New Roman" w:hAnsi="Times New Roman" w:cs="Times New Roman"/>
          <w:sz w:val="24"/>
          <w:szCs w:val="24"/>
        </w:rPr>
        <w:t>severity of tooth tissue involved.</w:t>
      </w:r>
      <w:r w:rsidR="007B0B90" w:rsidRPr="007B0B90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594"/>
      </w:tblGrid>
      <w:tr w:rsidR="00E44D77" w:rsidTr="00E44D77">
        <w:tc>
          <w:tcPr>
            <w:tcW w:w="2808" w:type="dxa"/>
          </w:tcPr>
          <w:p w:rsidR="00E44D77" w:rsidRDefault="00E44D77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Dental erosion grading</w:t>
            </w:r>
          </w:p>
        </w:tc>
        <w:tc>
          <w:tcPr>
            <w:tcW w:w="6768" w:type="dxa"/>
          </w:tcPr>
          <w:p w:rsidR="00E44D77" w:rsidRDefault="00E44D77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Clinical characteristics</w:t>
            </w:r>
          </w:p>
        </w:tc>
      </w:tr>
      <w:tr w:rsidR="00E44D77" w:rsidTr="00E44D77">
        <w:tc>
          <w:tcPr>
            <w:tcW w:w="2808" w:type="dxa"/>
          </w:tcPr>
          <w:p w:rsidR="00E44D77" w:rsidRPr="00E44D77" w:rsidRDefault="00E44D77" w:rsidP="00E44D77">
            <w:pPr>
              <w:spacing w:line="480" w:lineRule="auto"/>
              <w:rPr>
                <w:bCs/>
                <w:sz w:val="24"/>
                <w:szCs w:val="24"/>
              </w:rPr>
            </w:pPr>
            <w:r w:rsidRPr="00E44D77">
              <w:rPr>
                <w:bCs/>
                <w:sz w:val="24"/>
                <w:szCs w:val="24"/>
              </w:rPr>
              <w:t>Grade 0</w:t>
            </w:r>
          </w:p>
        </w:tc>
        <w:tc>
          <w:tcPr>
            <w:tcW w:w="6768" w:type="dxa"/>
          </w:tcPr>
          <w:p w:rsidR="00E44D77" w:rsidRDefault="00A31A54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 erosion</w:t>
            </w:r>
          </w:p>
        </w:tc>
      </w:tr>
      <w:tr w:rsidR="00E44D77" w:rsidTr="00E44D77">
        <w:trPr>
          <w:trHeight w:val="890"/>
        </w:trPr>
        <w:tc>
          <w:tcPr>
            <w:tcW w:w="2808" w:type="dxa"/>
          </w:tcPr>
          <w:p w:rsidR="00E44D77" w:rsidRPr="00E44D77" w:rsidRDefault="00E44D77" w:rsidP="00E44D77">
            <w:pPr>
              <w:spacing w:line="480" w:lineRule="auto"/>
              <w:rPr>
                <w:bCs/>
                <w:sz w:val="24"/>
                <w:szCs w:val="24"/>
              </w:rPr>
            </w:pPr>
            <w:r w:rsidRPr="00E44D77">
              <w:rPr>
                <w:bCs/>
                <w:sz w:val="24"/>
                <w:szCs w:val="24"/>
              </w:rPr>
              <w:t>Grade I (Mild)</w:t>
            </w:r>
          </w:p>
        </w:tc>
        <w:tc>
          <w:tcPr>
            <w:tcW w:w="6768" w:type="dxa"/>
          </w:tcPr>
          <w:p w:rsidR="00E44D77" w:rsidRDefault="00E44D77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Loss of surface enamel. Rounded cusps, incisal g</w:t>
            </w:r>
            <w:r w:rsidR="00A31A54">
              <w:rPr>
                <w:sz w:val="24"/>
                <w:szCs w:val="24"/>
              </w:rPr>
              <w:t>rooving but dentin not involved</w:t>
            </w:r>
          </w:p>
        </w:tc>
      </w:tr>
      <w:tr w:rsidR="00E44D77" w:rsidTr="00E44D77">
        <w:tc>
          <w:tcPr>
            <w:tcW w:w="2808" w:type="dxa"/>
          </w:tcPr>
          <w:p w:rsidR="00E44D77" w:rsidRPr="00E44D77" w:rsidRDefault="00E44D77" w:rsidP="00E44D77">
            <w:pPr>
              <w:spacing w:line="480" w:lineRule="auto"/>
              <w:rPr>
                <w:bCs/>
                <w:sz w:val="24"/>
                <w:szCs w:val="24"/>
              </w:rPr>
            </w:pPr>
            <w:r w:rsidRPr="00E44D77">
              <w:rPr>
                <w:bCs/>
                <w:sz w:val="24"/>
                <w:szCs w:val="24"/>
              </w:rPr>
              <w:t>Grade II (Moderate)</w:t>
            </w:r>
          </w:p>
        </w:tc>
        <w:tc>
          <w:tcPr>
            <w:tcW w:w="6768" w:type="dxa"/>
          </w:tcPr>
          <w:p w:rsidR="00E44D77" w:rsidRDefault="00E44D77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 xml:space="preserve">Tooth erosion extended into dentin involving </w:t>
            </w:r>
            <w:proofErr w:type="spellStart"/>
            <w:r w:rsidRPr="00FE69FC">
              <w:rPr>
                <w:sz w:val="24"/>
                <w:szCs w:val="24"/>
              </w:rPr>
              <w:t>at</w:t>
            </w:r>
            <w:r w:rsidR="00A31A54">
              <w:rPr>
                <w:sz w:val="24"/>
                <w:szCs w:val="24"/>
              </w:rPr>
              <w:t>least</w:t>
            </w:r>
            <w:proofErr w:type="spellEnd"/>
            <w:r w:rsidR="00A31A54">
              <w:rPr>
                <w:sz w:val="24"/>
                <w:szCs w:val="24"/>
              </w:rPr>
              <w:t xml:space="preserve"> half of the tooth surface</w:t>
            </w:r>
          </w:p>
        </w:tc>
      </w:tr>
      <w:tr w:rsidR="00E44D77" w:rsidTr="00E44D77">
        <w:tc>
          <w:tcPr>
            <w:tcW w:w="2808" w:type="dxa"/>
          </w:tcPr>
          <w:p w:rsidR="00E44D77" w:rsidRPr="00E44D77" w:rsidRDefault="00E44D77" w:rsidP="00E44D77">
            <w:pPr>
              <w:spacing w:line="480" w:lineRule="auto"/>
              <w:rPr>
                <w:bCs/>
                <w:sz w:val="24"/>
                <w:szCs w:val="24"/>
              </w:rPr>
            </w:pPr>
            <w:r w:rsidRPr="00E44D77">
              <w:rPr>
                <w:bCs/>
                <w:sz w:val="24"/>
                <w:szCs w:val="24"/>
              </w:rPr>
              <w:t>Grade III (Severe)</w:t>
            </w:r>
          </w:p>
        </w:tc>
        <w:tc>
          <w:tcPr>
            <w:tcW w:w="6768" w:type="dxa"/>
          </w:tcPr>
          <w:p w:rsidR="00E44D77" w:rsidRDefault="00E44D77" w:rsidP="00E44D77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Tooth erosion extended into dentin involving more</w:t>
            </w:r>
            <w:r w:rsidR="00A31A54">
              <w:rPr>
                <w:sz w:val="24"/>
                <w:szCs w:val="24"/>
              </w:rPr>
              <w:t xml:space="preserve"> than half of tooth the surface</w:t>
            </w:r>
          </w:p>
        </w:tc>
      </w:tr>
    </w:tbl>
    <w:p w:rsidR="00285C8F" w:rsidRDefault="00285C8F" w:rsidP="00E44D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74" w:rsidRDefault="005C5D74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74" w:rsidRDefault="005C5D74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74" w:rsidRDefault="005C5D74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74" w:rsidRDefault="005C5D74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74" w:rsidRDefault="005C5D74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C8F" w:rsidRDefault="00285C8F" w:rsidP="00DA74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5C8F" w:rsidSect="00B8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F"/>
    <w:rsid w:val="00063E76"/>
    <w:rsid w:val="000F5529"/>
    <w:rsid w:val="001C688B"/>
    <w:rsid w:val="001F4C0E"/>
    <w:rsid w:val="00285C8F"/>
    <w:rsid w:val="00296BF0"/>
    <w:rsid w:val="002A6903"/>
    <w:rsid w:val="002C199C"/>
    <w:rsid w:val="00306271"/>
    <w:rsid w:val="003C021D"/>
    <w:rsid w:val="003C62D5"/>
    <w:rsid w:val="004213E6"/>
    <w:rsid w:val="00462279"/>
    <w:rsid w:val="0046730A"/>
    <w:rsid w:val="004E0A81"/>
    <w:rsid w:val="00563720"/>
    <w:rsid w:val="005833A7"/>
    <w:rsid w:val="005C5D74"/>
    <w:rsid w:val="005F3462"/>
    <w:rsid w:val="00640A14"/>
    <w:rsid w:val="00684199"/>
    <w:rsid w:val="00693995"/>
    <w:rsid w:val="006C7404"/>
    <w:rsid w:val="007B0B90"/>
    <w:rsid w:val="007E2CAC"/>
    <w:rsid w:val="008B19D7"/>
    <w:rsid w:val="008D52AB"/>
    <w:rsid w:val="009124F3"/>
    <w:rsid w:val="00915EAF"/>
    <w:rsid w:val="00954F7D"/>
    <w:rsid w:val="0096045C"/>
    <w:rsid w:val="009839EF"/>
    <w:rsid w:val="009B690B"/>
    <w:rsid w:val="009C3723"/>
    <w:rsid w:val="009F6406"/>
    <w:rsid w:val="00A31A54"/>
    <w:rsid w:val="00AB1889"/>
    <w:rsid w:val="00AF7CF3"/>
    <w:rsid w:val="00B83597"/>
    <w:rsid w:val="00C21967"/>
    <w:rsid w:val="00C26CFF"/>
    <w:rsid w:val="00C96948"/>
    <w:rsid w:val="00CD4782"/>
    <w:rsid w:val="00DA74BA"/>
    <w:rsid w:val="00DE6CE3"/>
    <w:rsid w:val="00E10D30"/>
    <w:rsid w:val="00E44D77"/>
    <w:rsid w:val="00E547BB"/>
    <w:rsid w:val="00EA43C3"/>
    <w:rsid w:val="00FE69FC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F83E1-2237-47C2-BED8-C1BC2F7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9E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E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E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E7C1E4-F6F6-4DC3-9D1E-B173F0CF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HP</cp:lastModifiedBy>
  <cp:revision>3</cp:revision>
  <dcterms:created xsi:type="dcterms:W3CDTF">2023-03-11T20:25:00Z</dcterms:created>
  <dcterms:modified xsi:type="dcterms:W3CDTF">2023-03-19T15:00:00Z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89d7410feb96d3dac220f3048d8f5c3709ba2619eb50268b228c9429a13366d7</vt:lpwstr>
  </property>
</Properties>
</file>