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598" w:rsidRPr="000A7560" w:rsidRDefault="007D5598" w:rsidP="007D559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Table 4: </w:t>
      </w:r>
      <w:r w:rsidRPr="00C96948">
        <w:rPr>
          <w:rFonts w:ascii="Times New Roman" w:hAnsi="Times New Roman" w:cs="Times New Roman"/>
          <w:sz w:val="24"/>
          <w:szCs w:val="24"/>
        </w:rPr>
        <w:t>Grade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96948">
        <w:rPr>
          <w:rFonts w:ascii="Times New Roman" w:hAnsi="Times New Roman" w:cs="Times New Roman"/>
          <w:sz w:val="24"/>
          <w:szCs w:val="24"/>
        </w:rPr>
        <w:t xml:space="preserve">wise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E4194">
        <w:rPr>
          <w:rFonts w:ascii="Times New Roman" w:hAnsi="Times New Roman" w:cs="Times New Roman"/>
          <w:sz w:val="24"/>
          <w:szCs w:val="24"/>
        </w:rPr>
        <w:t>eve</w:t>
      </w:r>
      <w:r>
        <w:rPr>
          <w:rFonts w:ascii="Times New Roman" w:hAnsi="Times New Roman" w:cs="Times New Roman"/>
          <w:sz w:val="24"/>
          <w:szCs w:val="24"/>
        </w:rPr>
        <w:t>rity of dental erosion in swimmers</w:t>
      </w:r>
      <w:r w:rsidRPr="006E419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815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1541"/>
        <w:gridCol w:w="1540"/>
        <w:gridCol w:w="1543"/>
        <w:gridCol w:w="1541"/>
      </w:tblGrid>
      <w:tr w:rsidR="007D5598" w:rsidRPr="003A0189" w:rsidTr="0068641E">
        <w:trPr>
          <w:cantSplit/>
          <w:trHeight w:val="425"/>
          <w:tblHeader/>
        </w:trPr>
        <w:tc>
          <w:tcPr>
            <w:tcW w:w="19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598" w:rsidRPr="003A0189" w:rsidRDefault="007D5598" w:rsidP="00686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4" w:type="dxa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5598" w:rsidRPr="003A0189" w:rsidRDefault="007D5598" w:rsidP="0068641E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189">
              <w:rPr>
                <w:rFonts w:ascii="Times New Roman" w:hAnsi="Times New Roman" w:cs="Times New Roman"/>
                <w:sz w:val="24"/>
                <w:szCs w:val="24"/>
              </w:rPr>
              <w:t>Maximum Erosion Severity</w:t>
            </w:r>
          </w:p>
        </w:tc>
        <w:tc>
          <w:tcPr>
            <w:tcW w:w="154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5598" w:rsidRPr="003A0189" w:rsidRDefault="007D5598" w:rsidP="00686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598" w:rsidRPr="003A0189" w:rsidTr="0068641E">
        <w:trPr>
          <w:cantSplit/>
          <w:trHeight w:val="413"/>
          <w:tblHeader/>
        </w:trPr>
        <w:tc>
          <w:tcPr>
            <w:tcW w:w="19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598" w:rsidRPr="003A0189" w:rsidRDefault="007D5598" w:rsidP="00686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5598" w:rsidRPr="003A0189" w:rsidRDefault="007D5598" w:rsidP="0068641E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I</w:t>
            </w:r>
          </w:p>
        </w:tc>
        <w:tc>
          <w:tcPr>
            <w:tcW w:w="154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5598" w:rsidRPr="003A0189" w:rsidRDefault="007D5598" w:rsidP="0068641E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II</w:t>
            </w:r>
          </w:p>
        </w:tc>
        <w:tc>
          <w:tcPr>
            <w:tcW w:w="154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5598" w:rsidRPr="003A0189" w:rsidRDefault="007D5598" w:rsidP="0068641E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III</w:t>
            </w:r>
          </w:p>
        </w:tc>
        <w:tc>
          <w:tcPr>
            <w:tcW w:w="154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5598" w:rsidRPr="003A0189" w:rsidRDefault="007D5598" w:rsidP="0068641E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189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7D5598" w:rsidRPr="003A0189" w:rsidTr="0068641E">
        <w:trPr>
          <w:cantSplit/>
          <w:trHeight w:val="851"/>
          <w:tblHeader/>
        </w:trPr>
        <w:tc>
          <w:tcPr>
            <w:tcW w:w="19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598" w:rsidRPr="003A0189" w:rsidRDefault="007D5598" w:rsidP="0068641E">
            <w:pPr>
              <w:spacing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Swimmers</w:t>
            </w:r>
          </w:p>
        </w:tc>
        <w:tc>
          <w:tcPr>
            <w:tcW w:w="154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598" w:rsidRDefault="007D5598" w:rsidP="0068641E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  <w:p w:rsidR="007D5598" w:rsidRPr="003A0189" w:rsidRDefault="007D5598" w:rsidP="0068641E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(76.92%)</w:t>
            </w:r>
          </w:p>
        </w:tc>
        <w:tc>
          <w:tcPr>
            <w:tcW w:w="154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598" w:rsidRDefault="007D5598" w:rsidP="0068641E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1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D5598" w:rsidRPr="003A0189" w:rsidRDefault="007D5598" w:rsidP="0068641E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(21.59%)</w:t>
            </w:r>
          </w:p>
        </w:tc>
        <w:tc>
          <w:tcPr>
            <w:tcW w:w="154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598" w:rsidRDefault="007D5598" w:rsidP="0068641E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1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D5598" w:rsidRPr="003A0189" w:rsidRDefault="007D5598" w:rsidP="0068641E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(1.47%)</w:t>
            </w:r>
          </w:p>
        </w:tc>
        <w:tc>
          <w:tcPr>
            <w:tcW w:w="154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598" w:rsidRDefault="007D5598" w:rsidP="0068641E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1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D5598" w:rsidRPr="003A0189" w:rsidRDefault="007D5598" w:rsidP="0068641E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(100%)</w:t>
            </w:r>
          </w:p>
        </w:tc>
      </w:tr>
    </w:tbl>
    <w:p w:rsidR="007D5598" w:rsidRPr="000A7560" w:rsidRDefault="007D5598" w:rsidP="007D5598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 square value = 28.408,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df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= 10, p = 0.002</w:t>
      </w:r>
    </w:p>
    <w:p w:rsidR="007D5598" w:rsidRDefault="007D5598" w:rsidP="007D5598">
      <w:pPr>
        <w:spacing w:line="4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7D5598" w:rsidRDefault="007D5598" w:rsidP="007D5598">
      <w:pPr>
        <w:spacing w:line="4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7D5598" w:rsidRDefault="007D5598" w:rsidP="007D5598">
      <w:pPr>
        <w:spacing w:line="4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7D5598" w:rsidRDefault="007D5598" w:rsidP="007D5598">
      <w:pPr>
        <w:spacing w:line="4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7D5598" w:rsidRDefault="007D5598" w:rsidP="007D5598">
      <w:pPr>
        <w:spacing w:line="4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7D5598" w:rsidRDefault="007D5598" w:rsidP="007D5598">
      <w:pPr>
        <w:spacing w:line="4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7D5598" w:rsidRDefault="007D5598" w:rsidP="007D5598">
      <w:pPr>
        <w:spacing w:line="4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7D5598" w:rsidRDefault="007D5598" w:rsidP="007D5598">
      <w:pPr>
        <w:spacing w:line="4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7D5598" w:rsidRDefault="007D5598" w:rsidP="007D5598">
      <w:pPr>
        <w:spacing w:line="4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7D5598" w:rsidRDefault="007D5598" w:rsidP="007D5598">
      <w:pPr>
        <w:spacing w:line="4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7D5598" w:rsidRDefault="007D5598" w:rsidP="007D5598">
      <w:pPr>
        <w:spacing w:line="4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7D5598" w:rsidRDefault="007D5598" w:rsidP="007D5598">
      <w:pPr>
        <w:spacing w:line="4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7D5598" w:rsidRDefault="007D5598" w:rsidP="007D5598">
      <w:pPr>
        <w:spacing w:line="4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7D5598" w:rsidRDefault="007D5598" w:rsidP="007D5598">
      <w:pPr>
        <w:spacing w:line="4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7D5598" w:rsidRDefault="007D5598" w:rsidP="007D5598">
      <w:pPr>
        <w:spacing w:line="4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7D5598" w:rsidRDefault="007D5598" w:rsidP="007D559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D5598" w:rsidSect="00B83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AF"/>
    <w:rsid w:val="001C56AF"/>
    <w:rsid w:val="00482B03"/>
    <w:rsid w:val="007D5598"/>
    <w:rsid w:val="0083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ECC01-F7FD-4C16-B32F-27097CDF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598"/>
    <w:rPr>
      <w:rFonts w:eastAsiaTheme="minorEastAsia"/>
      <w:szCs w:val="20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2023-03-11T20:26:00Z</dcterms:created>
  <dcterms:modified xsi:type="dcterms:W3CDTF">2023-03-11T20:26:00Z</dcterms:modified>
</cp:coreProperties>
</file>